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DB1" w:rsidRDefault="00F24E81" w:rsidP="004E1096">
      <w:pPr>
        <w:jc w:val="center"/>
        <w:rPr>
          <w:rFonts w:ascii="Book Antiqua" w:hAnsi="Book Antiqua"/>
          <w:b/>
          <w:sz w:val="28"/>
          <w:szCs w:val="28"/>
        </w:rPr>
      </w:pPr>
      <w:r w:rsidRPr="007A6E13">
        <w:rPr>
          <w:rFonts w:ascii="Book Antiqua" w:hAnsi="Book Antiqua"/>
          <w:b/>
          <w:sz w:val="28"/>
          <w:szCs w:val="28"/>
        </w:rPr>
        <w:t xml:space="preserve">       </w:t>
      </w:r>
      <w:r w:rsidR="007C7621">
        <w:rPr>
          <w:rFonts w:ascii="Book Antiqua" w:hAnsi="Book Antiqua"/>
          <w:b/>
          <w:sz w:val="28"/>
          <w:szCs w:val="28"/>
        </w:rPr>
        <w:t xml:space="preserve">       </w:t>
      </w:r>
    </w:p>
    <w:p w:rsidR="00F85DB1" w:rsidRPr="00F85DB1" w:rsidRDefault="00AF5D8F" w:rsidP="00F85DB1">
      <w:pPr>
        <w:jc w:val="center"/>
        <w:rPr>
          <w:rFonts w:ascii="Book Antiqua" w:hAnsi="Book Antiqua"/>
          <w:b/>
          <w:sz w:val="28"/>
          <w:szCs w:val="28"/>
        </w:rPr>
      </w:pPr>
      <w:r w:rsidRPr="007A6E13">
        <w:rPr>
          <w:rFonts w:ascii="Book Antiqua" w:hAnsi="Book Antiqua"/>
          <w:b/>
          <w:sz w:val="28"/>
          <w:szCs w:val="28"/>
        </w:rPr>
        <w:t>Internal</w:t>
      </w:r>
      <w:r w:rsidR="007C7621">
        <w:rPr>
          <w:rFonts w:ascii="Book Antiqua" w:hAnsi="Book Antiqua"/>
          <w:b/>
          <w:sz w:val="28"/>
          <w:szCs w:val="28"/>
        </w:rPr>
        <w:t>/External</w:t>
      </w:r>
      <w:r w:rsidRPr="007A6E13">
        <w:rPr>
          <w:rFonts w:ascii="Book Antiqua" w:hAnsi="Book Antiqua"/>
          <w:b/>
          <w:sz w:val="28"/>
          <w:szCs w:val="28"/>
        </w:rPr>
        <w:t xml:space="preserve"> </w:t>
      </w:r>
      <w:r w:rsidR="00414EC6" w:rsidRPr="007A6E13">
        <w:rPr>
          <w:rFonts w:ascii="Book Antiqua" w:hAnsi="Book Antiqua"/>
          <w:b/>
          <w:sz w:val="28"/>
          <w:szCs w:val="28"/>
        </w:rPr>
        <w:t>Vacancy Announcement</w:t>
      </w:r>
      <w:r w:rsidR="00D425D8">
        <w:rPr>
          <w:rFonts w:ascii="Book Antiqua" w:hAnsi="Book Antiqua"/>
          <w:b/>
          <w:sz w:val="28"/>
          <w:szCs w:val="28"/>
        </w:rPr>
        <w:t xml:space="preserve">     26</w:t>
      </w:r>
      <w:bookmarkStart w:id="0" w:name="_GoBack"/>
      <w:bookmarkEnd w:id="0"/>
      <w:r w:rsidR="00BC7FF5" w:rsidRPr="007A6E13">
        <w:rPr>
          <w:rFonts w:ascii="Book Antiqua" w:hAnsi="Book Antiqua"/>
          <w:b/>
          <w:sz w:val="28"/>
          <w:szCs w:val="28"/>
          <w:vertAlign w:val="superscript"/>
        </w:rPr>
        <w:t>th</w:t>
      </w:r>
      <w:r w:rsidR="007C7621">
        <w:rPr>
          <w:rFonts w:ascii="Book Antiqua" w:hAnsi="Book Antiqua"/>
          <w:b/>
          <w:sz w:val="28"/>
          <w:szCs w:val="28"/>
        </w:rPr>
        <w:t xml:space="preserve"> January, 2021</w:t>
      </w:r>
    </w:p>
    <w:tbl>
      <w:tblPr>
        <w:tblStyle w:val="TableGrid"/>
        <w:tblpPr w:leftFromText="180" w:rightFromText="180" w:vertAnchor="page" w:horzAnchor="margin" w:tblpY="3332"/>
        <w:tblW w:w="9482" w:type="dxa"/>
        <w:tblLook w:val="04A0" w:firstRow="1" w:lastRow="0" w:firstColumn="1" w:lastColumn="0" w:noHBand="0" w:noVBand="1"/>
      </w:tblPr>
      <w:tblGrid>
        <w:gridCol w:w="3652"/>
        <w:gridCol w:w="5830"/>
      </w:tblGrid>
      <w:tr w:rsidR="00F85DB1" w:rsidRPr="00E74FAD" w:rsidTr="00F85DB1">
        <w:trPr>
          <w:trHeight w:val="428"/>
        </w:trPr>
        <w:tc>
          <w:tcPr>
            <w:tcW w:w="9482" w:type="dxa"/>
            <w:gridSpan w:val="2"/>
            <w:shd w:val="clear" w:color="auto" w:fill="DDD9C3" w:themeFill="background2" w:themeFillShade="E6"/>
          </w:tcPr>
          <w:p w:rsidR="00F85DB1" w:rsidRPr="00E74FAD" w:rsidRDefault="00F85DB1" w:rsidP="00F85DB1">
            <w:pPr>
              <w:jc w:val="center"/>
              <w:rPr>
                <w:rFonts w:ascii="Book Antiqua" w:hAnsi="Book Antiqua"/>
              </w:rPr>
            </w:pPr>
            <w:r w:rsidRPr="00E74FAD">
              <w:rPr>
                <w:rFonts w:ascii="Book Antiqua" w:hAnsi="Book Antiqua"/>
              </w:rPr>
              <w:t>BASIC INFORMATION</w:t>
            </w:r>
          </w:p>
        </w:tc>
      </w:tr>
      <w:tr w:rsidR="00F85DB1" w:rsidRPr="007A6E13" w:rsidTr="00F85DB1">
        <w:trPr>
          <w:trHeight w:val="452"/>
        </w:trPr>
        <w:tc>
          <w:tcPr>
            <w:tcW w:w="3652" w:type="dxa"/>
          </w:tcPr>
          <w:p w:rsidR="00F85DB1" w:rsidRPr="0073543A" w:rsidRDefault="00F85DB1" w:rsidP="00F85DB1">
            <w:pPr>
              <w:tabs>
                <w:tab w:val="center" w:pos="1718"/>
              </w:tabs>
              <w:rPr>
                <w:rFonts w:ascii="Book Antiqua" w:hAnsi="Book Antiqua"/>
                <w:b/>
              </w:rPr>
            </w:pPr>
            <w:r w:rsidRPr="0073543A">
              <w:rPr>
                <w:rFonts w:ascii="Book Antiqua" w:hAnsi="Book Antiqua"/>
                <w:b/>
              </w:rPr>
              <w:t>Job title</w:t>
            </w:r>
            <w:r w:rsidRPr="0073543A">
              <w:rPr>
                <w:rFonts w:ascii="Book Antiqua" w:hAnsi="Book Antiqua"/>
                <w:b/>
              </w:rPr>
              <w:tab/>
            </w:r>
          </w:p>
        </w:tc>
        <w:tc>
          <w:tcPr>
            <w:tcW w:w="5830" w:type="dxa"/>
          </w:tcPr>
          <w:p w:rsidR="00F85DB1" w:rsidRPr="0073543A" w:rsidRDefault="00D425D8" w:rsidP="00F85DB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Regional</w:t>
            </w:r>
            <w:r w:rsidR="0045357E">
              <w:rPr>
                <w:rFonts w:ascii="Book Antiqua" w:hAnsi="Book Antiqua"/>
                <w:b/>
              </w:rPr>
              <w:t xml:space="preserve"> Officer</w:t>
            </w:r>
            <w:r w:rsidR="00C814B0">
              <w:rPr>
                <w:rFonts w:ascii="Book Antiqua" w:hAnsi="Book Antiqua"/>
                <w:b/>
              </w:rPr>
              <w:t xml:space="preserve"> (South</w:t>
            </w:r>
            <w:r w:rsidR="006F5589">
              <w:rPr>
                <w:rFonts w:ascii="Book Antiqua" w:hAnsi="Book Antiqua"/>
                <w:b/>
              </w:rPr>
              <w:t>)</w:t>
            </w:r>
          </w:p>
        </w:tc>
      </w:tr>
      <w:tr w:rsidR="00F85DB1" w:rsidRPr="007A6E13" w:rsidTr="00F85DB1">
        <w:trPr>
          <w:trHeight w:val="428"/>
        </w:trPr>
        <w:tc>
          <w:tcPr>
            <w:tcW w:w="3652" w:type="dxa"/>
          </w:tcPr>
          <w:p w:rsidR="00F85DB1" w:rsidRPr="0073543A" w:rsidRDefault="00F85DB1" w:rsidP="00F85DB1">
            <w:pPr>
              <w:rPr>
                <w:rFonts w:ascii="Book Antiqua" w:hAnsi="Book Antiqua"/>
                <w:b/>
              </w:rPr>
            </w:pPr>
            <w:r w:rsidRPr="0073543A">
              <w:rPr>
                <w:rFonts w:ascii="Book Antiqua" w:hAnsi="Book Antiqua"/>
                <w:b/>
              </w:rPr>
              <w:t>Location</w:t>
            </w:r>
          </w:p>
        </w:tc>
        <w:tc>
          <w:tcPr>
            <w:tcW w:w="5830" w:type="dxa"/>
          </w:tcPr>
          <w:p w:rsidR="00F85DB1" w:rsidRPr="0073543A" w:rsidRDefault="00C814B0" w:rsidP="00F85DB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sz w:val="20"/>
                <w:szCs w:val="20"/>
              </w:rPr>
              <w:t>Bo</w:t>
            </w:r>
            <w:r w:rsidR="00F85DB1">
              <w:rPr>
                <w:rFonts w:ascii="Book Antiqua" w:hAnsi="Book Antiqua"/>
                <w:sz w:val="20"/>
                <w:szCs w:val="20"/>
              </w:rPr>
              <w:t>,</w:t>
            </w:r>
            <w:r>
              <w:rPr>
                <w:rFonts w:ascii="Book Antiqua" w:hAnsi="Book Antiqua"/>
                <w:sz w:val="20"/>
                <w:szCs w:val="20"/>
              </w:rPr>
              <w:t xml:space="preserve"> with occasional </w:t>
            </w:r>
            <w:r w:rsidR="00F85DB1" w:rsidRPr="00044A40">
              <w:rPr>
                <w:rFonts w:ascii="Book Antiqua" w:hAnsi="Book Antiqua"/>
                <w:sz w:val="20"/>
                <w:szCs w:val="20"/>
              </w:rPr>
              <w:t xml:space="preserve">travels </w:t>
            </w:r>
            <w:r w:rsidR="00F85DB1">
              <w:rPr>
                <w:rFonts w:ascii="Book Antiqua" w:hAnsi="Book Antiqua"/>
                <w:sz w:val="20"/>
                <w:szCs w:val="20"/>
              </w:rPr>
              <w:t>to CARL-SL headquarters in Freetown and/ other CARL-SL’s operational areas</w:t>
            </w:r>
          </w:p>
        </w:tc>
      </w:tr>
      <w:tr w:rsidR="00F85DB1" w:rsidRPr="007A6E13" w:rsidTr="00F85DB1">
        <w:trPr>
          <w:trHeight w:val="404"/>
        </w:trPr>
        <w:tc>
          <w:tcPr>
            <w:tcW w:w="3652" w:type="dxa"/>
          </w:tcPr>
          <w:p w:rsidR="00F85DB1" w:rsidRPr="0073543A" w:rsidRDefault="00F85DB1" w:rsidP="00F85DB1">
            <w:pPr>
              <w:rPr>
                <w:rFonts w:ascii="Book Antiqua" w:hAnsi="Book Antiqua"/>
                <w:b/>
              </w:rPr>
            </w:pPr>
            <w:r w:rsidRPr="0073543A">
              <w:rPr>
                <w:rFonts w:ascii="Book Antiqua" w:hAnsi="Book Antiqua"/>
                <w:b/>
              </w:rPr>
              <w:t>Reports to</w:t>
            </w:r>
          </w:p>
        </w:tc>
        <w:tc>
          <w:tcPr>
            <w:tcW w:w="5830" w:type="dxa"/>
          </w:tcPr>
          <w:p w:rsidR="00F85DB1" w:rsidRPr="0073543A" w:rsidRDefault="001167B4" w:rsidP="00F85DB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Project Coordinator</w:t>
            </w:r>
            <w:r w:rsidR="00F85DB1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</w:rPr>
              <w:t>(</w:t>
            </w:r>
            <w:r w:rsidR="00C814B0">
              <w:rPr>
                <w:rFonts w:ascii="Book Antiqua" w:hAnsi="Book Antiqua"/>
                <w:b/>
              </w:rPr>
              <w:t>South</w:t>
            </w:r>
            <w:r>
              <w:rPr>
                <w:rFonts w:ascii="Book Antiqua" w:hAnsi="Book Antiqua"/>
                <w:b/>
              </w:rPr>
              <w:t>)</w:t>
            </w:r>
          </w:p>
        </w:tc>
      </w:tr>
      <w:tr w:rsidR="00F85DB1" w:rsidRPr="007A6E13" w:rsidTr="00F85DB1">
        <w:trPr>
          <w:trHeight w:val="404"/>
        </w:trPr>
        <w:tc>
          <w:tcPr>
            <w:tcW w:w="3652" w:type="dxa"/>
          </w:tcPr>
          <w:p w:rsidR="00F85DB1" w:rsidRPr="0073543A" w:rsidRDefault="00F85DB1" w:rsidP="00F85DB1">
            <w:pPr>
              <w:rPr>
                <w:rFonts w:ascii="Book Antiqua" w:hAnsi="Book Antiqua"/>
                <w:b/>
              </w:rPr>
            </w:pPr>
            <w:r w:rsidRPr="0073543A">
              <w:rPr>
                <w:rFonts w:ascii="Book Antiqua" w:hAnsi="Book Antiqua"/>
                <w:b/>
              </w:rPr>
              <w:t>Deadline for application</w:t>
            </w:r>
          </w:p>
        </w:tc>
        <w:tc>
          <w:tcPr>
            <w:tcW w:w="5830" w:type="dxa"/>
          </w:tcPr>
          <w:p w:rsidR="00F85DB1" w:rsidRPr="0073543A" w:rsidRDefault="006160D3" w:rsidP="00F85DB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Monday, 8</w:t>
            </w:r>
            <w:r w:rsidR="00F85DB1" w:rsidRPr="0073543A">
              <w:rPr>
                <w:rFonts w:ascii="Book Antiqua" w:hAnsi="Book Antiqua"/>
                <w:b/>
                <w:vertAlign w:val="superscript"/>
              </w:rPr>
              <w:t>th</w:t>
            </w:r>
            <w:r>
              <w:rPr>
                <w:rFonts w:ascii="Book Antiqua" w:hAnsi="Book Antiqua"/>
                <w:b/>
              </w:rPr>
              <w:t xml:space="preserve"> February</w:t>
            </w:r>
            <w:r w:rsidR="00F85DB1">
              <w:rPr>
                <w:rFonts w:ascii="Book Antiqua" w:hAnsi="Book Antiqua"/>
                <w:b/>
              </w:rPr>
              <w:t>, 2021</w:t>
            </w:r>
          </w:p>
        </w:tc>
      </w:tr>
    </w:tbl>
    <w:p w:rsidR="00F85DB1" w:rsidRPr="007A6E13" w:rsidRDefault="00F85DB1" w:rsidP="007A6E13">
      <w:pPr>
        <w:rPr>
          <w:rFonts w:ascii="Book Antiqua" w:hAnsi="Book Antiqua"/>
          <w:b/>
          <w:sz w:val="20"/>
          <w:szCs w:val="20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E1096" w:rsidRPr="007A6E13" w:rsidTr="007A6E13">
        <w:tc>
          <w:tcPr>
            <w:tcW w:w="9493" w:type="dxa"/>
            <w:shd w:val="clear" w:color="auto" w:fill="DDD9C3" w:themeFill="background2" w:themeFillShade="E6"/>
          </w:tcPr>
          <w:p w:rsidR="00B50E9A" w:rsidRPr="007A6E13" w:rsidRDefault="00B50E9A" w:rsidP="004E1096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4E1096" w:rsidRPr="007A6E13" w:rsidRDefault="009062A5" w:rsidP="007A6E1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A6E13">
              <w:rPr>
                <w:rFonts w:ascii="Book Antiqua" w:hAnsi="Book Antiqua"/>
                <w:b/>
                <w:sz w:val="20"/>
                <w:szCs w:val="20"/>
              </w:rPr>
              <w:t>Role Definition</w:t>
            </w:r>
          </w:p>
        </w:tc>
      </w:tr>
      <w:tr w:rsidR="004E1096" w:rsidRPr="007A6E13" w:rsidTr="009062A5">
        <w:trPr>
          <w:trHeight w:val="962"/>
        </w:trPr>
        <w:tc>
          <w:tcPr>
            <w:tcW w:w="9493" w:type="dxa"/>
          </w:tcPr>
          <w:p w:rsidR="0045357E" w:rsidRDefault="0045357E" w:rsidP="008A409E">
            <w:pPr>
              <w:rPr>
                <w:rFonts w:ascii="Book Antiqua" w:hAnsi="Book Antiqua"/>
                <w:sz w:val="20"/>
                <w:szCs w:val="20"/>
              </w:rPr>
            </w:pPr>
          </w:p>
          <w:p w:rsidR="00640168" w:rsidRPr="001167B4" w:rsidRDefault="0045357E" w:rsidP="001167B4">
            <w:pPr>
              <w:jc w:val="both"/>
              <w:rPr>
                <w:rFonts w:cstheme="minorHAnsi"/>
                <w:sz w:val="20"/>
                <w:szCs w:val="20"/>
              </w:rPr>
            </w:pPr>
            <w:r w:rsidRPr="001167B4">
              <w:rPr>
                <w:rFonts w:cstheme="minorHAnsi"/>
                <w:sz w:val="20"/>
                <w:szCs w:val="20"/>
              </w:rPr>
              <w:t>The Programme Officer role is the focal reference</w:t>
            </w:r>
            <w:r w:rsidR="001167B4" w:rsidRPr="001167B4">
              <w:rPr>
                <w:rFonts w:cstheme="minorHAnsi"/>
                <w:sz w:val="20"/>
                <w:szCs w:val="20"/>
              </w:rPr>
              <w:t xml:space="preserve"> and the representative of the o</w:t>
            </w:r>
            <w:r w:rsidR="00501D75">
              <w:rPr>
                <w:rFonts w:cstheme="minorHAnsi"/>
                <w:sz w:val="20"/>
                <w:szCs w:val="20"/>
              </w:rPr>
              <w:t>rganisation in the Southern</w:t>
            </w:r>
            <w:r w:rsidRPr="001167B4">
              <w:rPr>
                <w:rFonts w:cstheme="minorHAnsi"/>
                <w:sz w:val="20"/>
                <w:szCs w:val="20"/>
              </w:rPr>
              <w:t xml:space="preserve"> region, </w:t>
            </w:r>
            <w:r w:rsidR="00640168" w:rsidRPr="001167B4">
              <w:rPr>
                <w:rFonts w:cstheme="minorHAnsi"/>
                <w:sz w:val="20"/>
                <w:szCs w:val="20"/>
              </w:rPr>
              <w:t>coordinating</w:t>
            </w:r>
            <w:r w:rsidR="00691F13" w:rsidRPr="001167B4">
              <w:rPr>
                <w:rFonts w:cstheme="minorHAnsi"/>
                <w:sz w:val="20"/>
                <w:szCs w:val="20"/>
              </w:rPr>
              <w:t xml:space="preserve"> the activities of CARL-SL</w:t>
            </w:r>
            <w:r w:rsidRPr="001167B4">
              <w:rPr>
                <w:rFonts w:cstheme="minorHAnsi"/>
                <w:sz w:val="20"/>
                <w:szCs w:val="20"/>
              </w:rPr>
              <w:t xml:space="preserve"> and managing all programme resources in order to guarantee </w:t>
            </w:r>
            <w:proofErr w:type="gramStart"/>
            <w:r w:rsidRPr="001167B4">
              <w:rPr>
                <w:rFonts w:cstheme="minorHAnsi"/>
                <w:sz w:val="20"/>
                <w:szCs w:val="20"/>
              </w:rPr>
              <w:t>that  objectives</w:t>
            </w:r>
            <w:proofErr w:type="gramEnd"/>
            <w:r w:rsidRPr="001167B4">
              <w:rPr>
                <w:rFonts w:cstheme="minorHAnsi"/>
                <w:sz w:val="20"/>
                <w:szCs w:val="20"/>
              </w:rPr>
              <w:t xml:space="preserve"> are met in line with  CARL-SL’s operating principles, policies </w:t>
            </w:r>
            <w:r w:rsidR="00691F13" w:rsidRPr="001167B4">
              <w:rPr>
                <w:rFonts w:cstheme="minorHAnsi"/>
                <w:sz w:val="20"/>
                <w:szCs w:val="20"/>
              </w:rPr>
              <w:t xml:space="preserve">and strategies. </w:t>
            </w:r>
            <w:r w:rsidR="00640168" w:rsidRPr="001167B4">
              <w:rPr>
                <w:rFonts w:cstheme="minorHAnsi"/>
                <w:sz w:val="20"/>
                <w:szCs w:val="20"/>
              </w:rPr>
              <w:t>The incumbent, in close collaboration with t</w:t>
            </w:r>
            <w:r w:rsidR="00501D75">
              <w:rPr>
                <w:rFonts w:cstheme="minorHAnsi"/>
                <w:sz w:val="20"/>
                <w:szCs w:val="20"/>
              </w:rPr>
              <w:t>he Project Coordinator (South</w:t>
            </w:r>
            <w:r w:rsidR="00640168" w:rsidRPr="001167B4">
              <w:rPr>
                <w:rFonts w:cstheme="minorHAnsi"/>
                <w:sz w:val="20"/>
                <w:szCs w:val="20"/>
              </w:rPr>
              <w:t>), will manage elements of the da</w:t>
            </w:r>
            <w:r w:rsidR="00501D75">
              <w:rPr>
                <w:rFonts w:cstheme="minorHAnsi"/>
                <w:sz w:val="20"/>
                <w:szCs w:val="20"/>
              </w:rPr>
              <w:t xml:space="preserve">y-to-day affairs of on-going </w:t>
            </w:r>
            <w:r w:rsidR="00640168" w:rsidRPr="001167B4">
              <w:rPr>
                <w:rFonts w:cstheme="minorHAnsi"/>
                <w:sz w:val="20"/>
                <w:szCs w:val="20"/>
              </w:rPr>
              <w:t>project</w:t>
            </w:r>
            <w:r w:rsidR="00501D75">
              <w:rPr>
                <w:rFonts w:cstheme="minorHAnsi"/>
                <w:sz w:val="20"/>
                <w:szCs w:val="20"/>
              </w:rPr>
              <w:t>s</w:t>
            </w:r>
            <w:r w:rsidR="00640168" w:rsidRPr="001167B4">
              <w:rPr>
                <w:rFonts w:cstheme="minorHAnsi"/>
                <w:sz w:val="20"/>
                <w:szCs w:val="20"/>
              </w:rPr>
              <w:t xml:space="preserve"> and </w:t>
            </w:r>
            <w:proofErr w:type="gramStart"/>
            <w:r w:rsidR="00640168" w:rsidRPr="001167B4">
              <w:rPr>
                <w:rFonts w:cstheme="minorHAnsi"/>
                <w:sz w:val="20"/>
                <w:szCs w:val="20"/>
              </w:rPr>
              <w:t>ensure  project</w:t>
            </w:r>
            <w:proofErr w:type="gramEnd"/>
            <w:r w:rsidR="00640168" w:rsidRPr="001167B4">
              <w:rPr>
                <w:rFonts w:cstheme="minorHAnsi"/>
                <w:sz w:val="20"/>
                <w:szCs w:val="20"/>
              </w:rPr>
              <w:t xml:space="preserve"> implementation is in line with organizational guidelines and in accordance with the agreement of the donor.</w:t>
            </w:r>
          </w:p>
          <w:p w:rsidR="0045357E" w:rsidRPr="001167B4" w:rsidRDefault="00640168" w:rsidP="001167B4">
            <w:pPr>
              <w:jc w:val="both"/>
              <w:rPr>
                <w:rFonts w:cstheme="minorHAnsi"/>
                <w:sz w:val="20"/>
                <w:szCs w:val="20"/>
              </w:rPr>
            </w:pPr>
            <w:r w:rsidRPr="001167B4">
              <w:rPr>
                <w:rFonts w:cstheme="minorHAnsi"/>
                <w:sz w:val="20"/>
                <w:szCs w:val="20"/>
              </w:rPr>
              <w:t xml:space="preserve">He/she </w:t>
            </w:r>
            <w:proofErr w:type="gramStart"/>
            <w:r w:rsidRPr="001167B4">
              <w:rPr>
                <w:rFonts w:cstheme="minorHAnsi"/>
                <w:sz w:val="20"/>
                <w:szCs w:val="20"/>
              </w:rPr>
              <w:t xml:space="preserve">will </w:t>
            </w:r>
            <w:r w:rsidR="0045357E" w:rsidRPr="001167B4">
              <w:rPr>
                <w:rFonts w:cstheme="minorHAnsi"/>
                <w:sz w:val="20"/>
                <w:szCs w:val="20"/>
              </w:rPr>
              <w:t xml:space="preserve"> constantly</w:t>
            </w:r>
            <w:proofErr w:type="gramEnd"/>
            <w:r w:rsidR="0045357E" w:rsidRPr="001167B4">
              <w:rPr>
                <w:rFonts w:cstheme="minorHAnsi"/>
                <w:sz w:val="20"/>
                <w:szCs w:val="20"/>
              </w:rPr>
              <w:t xml:space="preserve"> monitor the context of his/her operating area in order to propose adaptations in programmes, propose new interventions, react to emergencies and adapt the security protocol. </w:t>
            </w:r>
          </w:p>
          <w:p w:rsidR="0045357E" w:rsidRPr="001167B4" w:rsidRDefault="0045357E" w:rsidP="001167B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5357E" w:rsidRPr="001167B4" w:rsidRDefault="0045357E" w:rsidP="001167B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167B4">
              <w:rPr>
                <w:rFonts w:cstheme="minorHAnsi"/>
                <w:sz w:val="20"/>
                <w:szCs w:val="20"/>
              </w:rPr>
              <w:t xml:space="preserve"> The overall impact of the role is to contribute to supporting/Strengthening CARL-SL’s programme activities in the region and to provide timely feedback on work progress. The job holder will work in close collaboration with the Project Coordinator</w:t>
            </w:r>
            <w:r w:rsidR="00501D75">
              <w:rPr>
                <w:rFonts w:cstheme="minorHAnsi"/>
                <w:sz w:val="20"/>
                <w:szCs w:val="20"/>
              </w:rPr>
              <w:t xml:space="preserve"> (South</w:t>
            </w:r>
            <w:r w:rsidR="001167B4" w:rsidRPr="001167B4">
              <w:rPr>
                <w:rFonts w:cstheme="minorHAnsi"/>
                <w:sz w:val="20"/>
                <w:szCs w:val="20"/>
              </w:rPr>
              <w:t>)</w:t>
            </w:r>
            <w:r w:rsidRPr="001167B4">
              <w:rPr>
                <w:rFonts w:cstheme="minorHAnsi"/>
                <w:sz w:val="20"/>
                <w:szCs w:val="20"/>
              </w:rPr>
              <w:t>.</w:t>
            </w:r>
          </w:p>
          <w:p w:rsidR="0045357E" w:rsidRPr="00B1523D" w:rsidRDefault="0045357E" w:rsidP="0045357E">
            <w:pPr>
              <w:rPr>
                <w:rFonts w:ascii="Book Antiqua" w:hAnsi="Book Antiqua" w:cs="Arial"/>
                <w:sz w:val="20"/>
                <w:szCs w:val="20"/>
              </w:rPr>
            </w:pPr>
          </w:p>
          <w:p w:rsidR="0045357E" w:rsidRDefault="0045357E" w:rsidP="008A409E">
            <w:pPr>
              <w:rPr>
                <w:rFonts w:ascii="Book Antiqua" w:hAnsi="Book Antiqua"/>
                <w:sz w:val="20"/>
                <w:szCs w:val="20"/>
              </w:rPr>
            </w:pPr>
          </w:p>
          <w:p w:rsidR="007C7621" w:rsidRPr="007A6E13" w:rsidRDefault="007C7621" w:rsidP="009062A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127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8"/>
      </w:tblGrid>
      <w:tr w:rsidR="007C0117" w:rsidRPr="007A6E13" w:rsidTr="007A6E13">
        <w:tc>
          <w:tcPr>
            <w:tcW w:w="9468" w:type="dxa"/>
            <w:tcBorders>
              <w:top w:val="nil"/>
            </w:tcBorders>
            <w:shd w:val="clear" w:color="auto" w:fill="DDD9C3" w:themeFill="background2" w:themeFillShade="E6"/>
          </w:tcPr>
          <w:p w:rsidR="007C0117" w:rsidRPr="007A6E13" w:rsidRDefault="007C0117" w:rsidP="007A6E13">
            <w:pPr>
              <w:jc w:val="center"/>
              <w:rPr>
                <w:rFonts w:ascii="Book Antiqua" w:hAnsi="Book Antiqua" w:cs="Arial"/>
                <w:b/>
                <w:sz w:val="20"/>
                <w:szCs w:val="20"/>
                <w:highlight w:val="lightGray"/>
              </w:rPr>
            </w:pPr>
            <w:r w:rsidRPr="007A6E13">
              <w:rPr>
                <w:rFonts w:ascii="Book Antiqua" w:hAnsi="Book Antiqua" w:cs="Arial"/>
                <w:b/>
                <w:sz w:val="20"/>
                <w:szCs w:val="20"/>
                <w:highlight w:val="lightGray"/>
              </w:rPr>
              <w:t>Key Outcomes</w:t>
            </w:r>
          </w:p>
        </w:tc>
      </w:tr>
      <w:tr w:rsidR="007C0117" w:rsidRPr="007A6E13" w:rsidTr="007C0117">
        <w:tc>
          <w:tcPr>
            <w:tcW w:w="9468" w:type="dxa"/>
            <w:tcBorders>
              <w:top w:val="nil"/>
            </w:tcBorders>
            <w:shd w:val="clear" w:color="auto" w:fill="auto"/>
          </w:tcPr>
          <w:p w:rsidR="00F440DB" w:rsidRPr="00FE3160" w:rsidRDefault="00F440DB" w:rsidP="00F440DB">
            <w:pPr>
              <w:pStyle w:val="BodyText"/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FE3160">
              <w:rPr>
                <w:rFonts w:ascii="Book Antiqua" w:hAnsi="Book Antiqua"/>
                <w:b/>
                <w:sz w:val="20"/>
                <w:szCs w:val="20"/>
              </w:rPr>
              <w:t>Supervision and Administrative Duties</w:t>
            </w:r>
          </w:p>
          <w:p w:rsidR="00F440DB" w:rsidRPr="00FE3160" w:rsidRDefault="00F440DB" w:rsidP="00F440DB">
            <w:pPr>
              <w:pStyle w:val="BodyText"/>
              <w:numPr>
                <w:ilvl w:val="0"/>
                <w:numId w:val="10"/>
              </w:num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Supervise</w:t>
            </w:r>
            <w:r w:rsidRPr="00FE3160">
              <w:rPr>
                <w:rFonts w:ascii="Book Antiqua" w:hAnsi="Book Antiqua"/>
                <w:sz w:val="20"/>
                <w:szCs w:val="20"/>
              </w:rPr>
              <w:t xml:space="preserve"> all Centre </w:t>
            </w:r>
            <w:r w:rsidR="002421D1">
              <w:rPr>
                <w:rFonts w:ascii="Book Antiqua" w:hAnsi="Book Antiqua"/>
                <w:sz w:val="20"/>
                <w:szCs w:val="20"/>
              </w:rPr>
              <w:t>staff/activities in the Southern</w:t>
            </w:r>
            <w:r w:rsidRPr="00FE3160">
              <w:rPr>
                <w:rFonts w:ascii="Book Antiqua" w:hAnsi="Book Antiqua"/>
                <w:sz w:val="20"/>
                <w:szCs w:val="20"/>
              </w:rPr>
              <w:t xml:space="preserve"> region;</w:t>
            </w:r>
          </w:p>
          <w:p w:rsidR="00F440DB" w:rsidRPr="00FE3160" w:rsidRDefault="00F440DB" w:rsidP="00F440DB">
            <w:pPr>
              <w:pStyle w:val="BodyText"/>
              <w:numPr>
                <w:ilvl w:val="0"/>
                <w:numId w:val="10"/>
              </w:num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Respond to questions/</w:t>
            </w:r>
            <w:r w:rsidRPr="00FE3160">
              <w:rPr>
                <w:rFonts w:ascii="Book Antiqua" w:hAnsi="Book Antiqua"/>
                <w:sz w:val="20"/>
                <w:szCs w:val="20"/>
              </w:rPr>
              <w:t>queries on issues relating to CARL-SL activities from staff and th</w:t>
            </w:r>
            <w:r>
              <w:rPr>
                <w:rFonts w:ascii="Book Antiqua" w:hAnsi="Book Antiqua"/>
                <w:sz w:val="20"/>
                <w:szCs w:val="20"/>
              </w:rPr>
              <w:t xml:space="preserve">e public </w:t>
            </w:r>
            <w:r w:rsidRPr="00FE3160">
              <w:rPr>
                <w:rFonts w:ascii="Book Antiqua" w:hAnsi="Book Antiqua"/>
                <w:sz w:val="20"/>
                <w:szCs w:val="20"/>
              </w:rPr>
              <w:t xml:space="preserve"> as promptly as possible or make</w:t>
            </w:r>
            <w:r>
              <w:rPr>
                <w:rFonts w:ascii="Book Antiqua" w:hAnsi="Book Antiqua"/>
                <w:sz w:val="20"/>
                <w:szCs w:val="20"/>
              </w:rPr>
              <w:t xml:space="preserve"> referrals to Project Coordinator</w:t>
            </w:r>
            <w:r w:rsidRPr="00FE3160">
              <w:rPr>
                <w:rFonts w:ascii="Book Antiqua" w:hAnsi="Book Antiqua"/>
                <w:sz w:val="20"/>
                <w:szCs w:val="20"/>
              </w:rPr>
              <w:t xml:space="preserve"> or Head of Programmes where required;</w:t>
            </w:r>
          </w:p>
          <w:p w:rsidR="00F440DB" w:rsidRPr="00FE3160" w:rsidRDefault="00F440DB" w:rsidP="00F440DB">
            <w:pPr>
              <w:pStyle w:val="BodyText"/>
              <w:numPr>
                <w:ilvl w:val="0"/>
                <w:numId w:val="10"/>
              </w:num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FE3160">
              <w:rPr>
                <w:rFonts w:ascii="Book Antiqua" w:hAnsi="Book Antiqua"/>
                <w:sz w:val="20"/>
                <w:szCs w:val="20"/>
              </w:rPr>
              <w:t>Keep record</w:t>
            </w:r>
            <w:r w:rsidR="001167B4">
              <w:rPr>
                <w:rFonts w:ascii="Book Antiqua" w:hAnsi="Book Antiqua"/>
                <w:sz w:val="20"/>
                <w:szCs w:val="20"/>
              </w:rPr>
              <w:t>s</w:t>
            </w:r>
            <w:r w:rsidRPr="00FE3160">
              <w:rPr>
                <w:rFonts w:ascii="Book Antiqua" w:hAnsi="Book Antiqua"/>
                <w:sz w:val="20"/>
                <w:szCs w:val="20"/>
              </w:rPr>
              <w:t xml:space="preserve"> of court</w:t>
            </w:r>
            <w:r>
              <w:rPr>
                <w:rFonts w:ascii="Book Antiqua" w:hAnsi="Book Antiqua"/>
                <w:sz w:val="20"/>
                <w:szCs w:val="20"/>
              </w:rPr>
              <w:t xml:space="preserve">, hospital and FSU visits </w:t>
            </w:r>
            <w:r w:rsidRPr="00FE3160">
              <w:rPr>
                <w:rFonts w:ascii="Book Antiqua" w:hAnsi="Book Antiqua"/>
                <w:sz w:val="20"/>
                <w:szCs w:val="20"/>
              </w:rPr>
              <w:t>;</w:t>
            </w:r>
          </w:p>
          <w:p w:rsidR="00F440DB" w:rsidRPr="00FE3160" w:rsidRDefault="00F440DB" w:rsidP="00F440DB">
            <w:pPr>
              <w:pStyle w:val="BodyText"/>
              <w:numPr>
                <w:ilvl w:val="0"/>
                <w:numId w:val="10"/>
              </w:num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FE3160">
              <w:rPr>
                <w:rFonts w:ascii="Book Antiqua" w:hAnsi="Book Antiqua"/>
                <w:sz w:val="20"/>
                <w:szCs w:val="20"/>
              </w:rPr>
              <w:t>Keep record</w:t>
            </w:r>
            <w:r w:rsidR="001167B4">
              <w:rPr>
                <w:rFonts w:ascii="Book Antiqua" w:hAnsi="Book Antiqua"/>
                <w:sz w:val="20"/>
                <w:szCs w:val="20"/>
              </w:rPr>
              <w:t>s</w:t>
            </w:r>
            <w:r w:rsidRPr="00FE3160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617EC1">
              <w:rPr>
                <w:rFonts w:ascii="Book Antiqua" w:hAnsi="Book Antiqua"/>
                <w:sz w:val="20"/>
                <w:szCs w:val="20"/>
              </w:rPr>
              <w:t xml:space="preserve">of </w:t>
            </w:r>
            <w:r w:rsidRPr="00FE3160">
              <w:rPr>
                <w:rFonts w:ascii="Book Antiqua" w:hAnsi="Book Antiqua"/>
                <w:sz w:val="20"/>
                <w:szCs w:val="20"/>
              </w:rPr>
              <w:t>cases referred to partners</w:t>
            </w:r>
            <w:r>
              <w:rPr>
                <w:rFonts w:ascii="Book Antiqua" w:hAnsi="Book Antiqua"/>
                <w:sz w:val="20"/>
                <w:szCs w:val="20"/>
              </w:rPr>
              <w:t>, (donors, hospitals and FSU)</w:t>
            </w:r>
            <w:r w:rsidRPr="00FE3160">
              <w:rPr>
                <w:rFonts w:ascii="Book Antiqua" w:hAnsi="Book Antiqua"/>
                <w:sz w:val="20"/>
                <w:szCs w:val="20"/>
              </w:rPr>
              <w:t>;</w:t>
            </w:r>
          </w:p>
          <w:p w:rsidR="00F440DB" w:rsidRPr="00FE3160" w:rsidRDefault="00F440DB" w:rsidP="00F440DB">
            <w:pPr>
              <w:pStyle w:val="BodyText"/>
              <w:numPr>
                <w:ilvl w:val="0"/>
                <w:numId w:val="10"/>
              </w:num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FE3160">
              <w:rPr>
                <w:rFonts w:ascii="Book Antiqua" w:hAnsi="Book Antiqua"/>
                <w:sz w:val="20"/>
                <w:szCs w:val="20"/>
              </w:rPr>
              <w:t>Compile</w:t>
            </w:r>
            <w:r>
              <w:rPr>
                <w:rFonts w:ascii="Book Antiqua" w:hAnsi="Book Antiqua"/>
                <w:sz w:val="20"/>
                <w:szCs w:val="20"/>
              </w:rPr>
              <w:t xml:space="preserve"> all</w:t>
            </w:r>
            <w:r w:rsidRPr="00FE3160">
              <w:rPr>
                <w:rFonts w:ascii="Book Antiqua" w:hAnsi="Book Antiqua"/>
                <w:sz w:val="20"/>
                <w:szCs w:val="20"/>
              </w:rPr>
              <w:t xml:space="preserve"> monitoring reports</w:t>
            </w:r>
            <w:r>
              <w:rPr>
                <w:rFonts w:ascii="Book Antiqua" w:hAnsi="Book Antiqua"/>
                <w:sz w:val="20"/>
                <w:szCs w:val="20"/>
              </w:rPr>
              <w:t xml:space="preserve"> (communities, courts, hospitals and FSU</w:t>
            </w:r>
            <w:r w:rsidRPr="00FE3160">
              <w:rPr>
                <w:rFonts w:ascii="Book Antiqua" w:hAnsi="Book Antiqua"/>
                <w:sz w:val="20"/>
                <w:szCs w:val="20"/>
              </w:rPr>
              <w:t>.</w:t>
            </w:r>
          </w:p>
          <w:p w:rsidR="00F440DB" w:rsidRPr="00FE3160" w:rsidRDefault="00F440DB" w:rsidP="00F440DB">
            <w:pPr>
              <w:pStyle w:val="BodyText"/>
              <w:spacing w:line="276" w:lineRule="auto"/>
              <w:ind w:left="360" w:firstLine="360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F440DB" w:rsidRPr="00FE3160" w:rsidRDefault="00F440DB" w:rsidP="00F440DB">
            <w:pPr>
              <w:pStyle w:val="BodyText"/>
              <w:rPr>
                <w:rFonts w:ascii="Book Antiqua" w:hAnsi="Book Antiqua"/>
                <w:b/>
                <w:sz w:val="20"/>
                <w:szCs w:val="20"/>
              </w:rPr>
            </w:pPr>
            <w:r w:rsidRPr="00044A40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FE3160">
              <w:rPr>
                <w:rFonts w:ascii="Book Antiqua" w:hAnsi="Book Antiqua"/>
                <w:b/>
                <w:sz w:val="20"/>
                <w:szCs w:val="20"/>
              </w:rPr>
              <w:t>Outreach and advocacy Obligations</w:t>
            </w:r>
          </w:p>
          <w:p w:rsidR="00F440DB" w:rsidRPr="00FE3160" w:rsidRDefault="00F440DB" w:rsidP="00F440DB">
            <w:pPr>
              <w:pStyle w:val="BodyText"/>
              <w:numPr>
                <w:ilvl w:val="0"/>
                <w:numId w:val="7"/>
              </w:num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FE3160">
              <w:rPr>
                <w:rFonts w:ascii="Book Antiqua" w:hAnsi="Book Antiqua"/>
                <w:sz w:val="20"/>
                <w:szCs w:val="20"/>
              </w:rPr>
              <w:t xml:space="preserve">Participate in CARL-SL’s </w:t>
            </w:r>
            <w:r>
              <w:rPr>
                <w:rFonts w:ascii="Book Antiqua" w:hAnsi="Book Antiqua"/>
                <w:sz w:val="20"/>
                <w:szCs w:val="20"/>
              </w:rPr>
              <w:t>media (</w:t>
            </w:r>
            <w:r w:rsidRPr="00FE3160">
              <w:rPr>
                <w:rFonts w:ascii="Book Antiqua" w:hAnsi="Book Antiqua"/>
                <w:sz w:val="20"/>
                <w:szCs w:val="20"/>
              </w:rPr>
              <w:t>radio</w:t>
            </w:r>
            <w:r>
              <w:rPr>
                <w:rFonts w:ascii="Book Antiqua" w:hAnsi="Book Antiqua"/>
                <w:sz w:val="20"/>
                <w:szCs w:val="20"/>
              </w:rPr>
              <w:t>, TV and Press Conferences)</w:t>
            </w:r>
            <w:r w:rsidR="002421D1">
              <w:rPr>
                <w:rFonts w:ascii="Book Antiqua" w:hAnsi="Book Antiqua"/>
                <w:sz w:val="20"/>
                <w:szCs w:val="20"/>
              </w:rPr>
              <w:t xml:space="preserve"> programmes in Bo</w:t>
            </w:r>
            <w:r w:rsidRPr="00FE3160">
              <w:rPr>
                <w:rFonts w:ascii="Book Antiqua" w:hAnsi="Book Antiqua"/>
                <w:sz w:val="20"/>
                <w:szCs w:val="20"/>
              </w:rPr>
              <w:t>;</w:t>
            </w:r>
          </w:p>
          <w:p w:rsidR="00F440DB" w:rsidRPr="00FE3160" w:rsidRDefault="00F440DB" w:rsidP="00F440DB">
            <w:pPr>
              <w:pStyle w:val="BodyText"/>
              <w:numPr>
                <w:ilvl w:val="0"/>
                <w:numId w:val="7"/>
              </w:num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Respond to</w:t>
            </w:r>
            <w:r w:rsidRPr="00FE3160">
              <w:rPr>
                <w:rFonts w:ascii="Book Antiqua" w:hAnsi="Book Antiqua"/>
                <w:sz w:val="20"/>
                <w:szCs w:val="20"/>
              </w:rPr>
              <w:t xml:space="preserve"> questions from the public, on CARL-SL </w:t>
            </w:r>
            <w:r>
              <w:rPr>
                <w:rFonts w:ascii="Book Antiqua" w:hAnsi="Book Antiqua"/>
                <w:sz w:val="20"/>
                <w:szCs w:val="20"/>
              </w:rPr>
              <w:t xml:space="preserve"> media </w:t>
            </w:r>
            <w:r w:rsidRPr="00FE3160">
              <w:rPr>
                <w:rFonts w:ascii="Book Antiqua" w:hAnsi="Book Antiqua"/>
                <w:sz w:val="20"/>
                <w:szCs w:val="20"/>
              </w:rPr>
              <w:t>programme</w:t>
            </w:r>
            <w:r>
              <w:rPr>
                <w:rFonts w:ascii="Book Antiqua" w:hAnsi="Book Antiqua"/>
                <w:sz w:val="20"/>
                <w:szCs w:val="20"/>
              </w:rPr>
              <w:t>s</w:t>
            </w:r>
            <w:r w:rsidRPr="00FE3160">
              <w:rPr>
                <w:rFonts w:ascii="Book Antiqua" w:hAnsi="Book Antiqua"/>
                <w:sz w:val="20"/>
                <w:szCs w:val="20"/>
              </w:rPr>
              <w:t>;</w:t>
            </w:r>
          </w:p>
          <w:p w:rsidR="00F440DB" w:rsidRPr="00FE3160" w:rsidRDefault="00F440DB" w:rsidP="00F440DB">
            <w:pPr>
              <w:pStyle w:val="BodyText"/>
              <w:numPr>
                <w:ilvl w:val="0"/>
                <w:numId w:val="7"/>
              </w:num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FE3160">
              <w:rPr>
                <w:rFonts w:ascii="Book Antiqua" w:hAnsi="Book Antiqua"/>
                <w:sz w:val="20"/>
                <w:szCs w:val="20"/>
              </w:rPr>
              <w:t>Participate in CARL-SL’s outreach activities including community town hall meetings</w:t>
            </w:r>
            <w:r>
              <w:rPr>
                <w:rFonts w:ascii="Book Antiqua" w:hAnsi="Book Antiqua"/>
                <w:sz w:val="20"/>
                <w:szCs w:val="20"/>
              </w:rPr>
              <w:t>,</w:t>
            </w:r>
            <w:r w:rsidRPr="00FE3160">
              <w:rPr>
                <w:rFonts w:ascii="Book Antiqua" w:hAnsi="Book Antiqua"/>
                <w:sz w:val="20"/>
                <w:szCs w:val="20"/>
              </w:rPr>
              <w:t xml:space="preserve"> panel discussions</w:t>
            </w:r>
            <w:r>
              <w:rPr>
                <w:rFonts w:ascii="Book Antiqua" w:hAnsi="Book Antiqua"/>
                <w:sz w:val="20"/>
                <w:szCs w:val="20"/>
              </w:rPr>
              <w:t xml:space="preserve">, sensitization and advocacy campaigns </w:t>
            </w:r>
            <w:r w:rsidRPr="00FE3160">
              <w:rPr>
                <w:rFonts w:ascii="Book Antiqua" w:hAnsi="Book Antiqua"/>
                <w:sz w:val="20"/>
                <w:szCs w:val="20"/>
              </w:rPr>
              <w:t>;</w:t>
            </w:r>
          </w:p>
          <w:p w:rsidR="00F440DB" w:rsidRPr="00FE3160" w:rsidRDefault="00F440DB" w:rsidP="00F440DB">
            <w:pPr>
              <w:pStyle w:val="BodyText"/>
              <w:numPr>
                <w:ilvl w:val="0"/>
                <w:numId w:val="7"/>
              </w:num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FE3160">
              <w:rPr>
                <w:rFonts w:ascii="Book Antiqua" w:hAnsi="Book Antiqua"/>
                <w:sz w:val="20"/>
                <w:szCs w:val="20"/>
              </w:rPr>
              <w:t xml:space="preserve">Participate in </w:t>
            </w:r>
            <w:r>
              <w:rPr>
                <w:rFonts w:ascii="Book Antiqua" w:hAnsi="Book Antiqua"/>
                <w:sz w:val="20"/>
                <w:szCs w:val="20"/>
              </w:rPr>
              <w:t>Partners/Donor/</w:t>
            </w:r>
            <w:r w:rsidRPr="00FE3160">
              <w:rPr>
                <w:rFonts w:ascii="Book Antiqua" w:hAnsi="Book Antiqua"/>
                <w:sz w:val="20"/>
                <w:szCs w:val="20"/>
              </w:rPr>
              <w:t xml:space="preserve">CARL-SL’s training </w:t>
            </w:r>
            <w:r>
              <w:rPr>
                <w:rFonts w:ascii="Book Antiqua" w:hAnsi="Book Antiqua"/>
                <w:sz w:val="20"/>
                <w:szCs w:val="20"/>
              </w:rPr>
              <w:t xml:space="preserve">and other capacity building </w:t>
            </w:r>
            <w:r w:rsidRPr="00FE3160">
              <w:rPr>
                <w:rFonts w:ascii="Book Antiqua" w:hAnsi="Book Antiqua"/>
                <w:sz w:val="20"/>
                <w:szCs w:val="20"/>
              </w:rPr>
              <w:t>activities as required by the Head of Programmes;</w:t>
            </w:r>
          </w:p>
          <w:p w:rsidR="00F440DB" w:rsidRDefault="00F440DB" w:rsidP="00F440DB">
            <w:pPr>
              <w:pStyle w:val="BodyText"/>
              <w:numPr>
                <w:ilvl w:val="0"/>
                <w:numId w:val="7"/>
              </w:num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lastRenderedPageBreak/>
              <w:t>Submit/</w:t>
            </w:r>
            <w:r w:rsidRPr="00FE3160">
              <w:rPr>
                <w:rFonts w:ascii="Book Antiqua" w:hAnsi="Book Antiqua"/>
                <w:sz w:val="20"/>
                <w:szCs w:val="20"/>
              </w:rPr>
              <w:t>Do a monthly presentation of activities/research to CARL-SL’s staff and guests at a general meeting as required by the Head of Programmes;</w:t>
            </w:r>
          </w:p>
          <w:p w:rsidR="00F85DB1" w:rsidRPr="00E25765" w:rsidRDefault="00C330DD" w:rsidP="00F440DB">
            <w:pPr>
              <w:pStyle w:val="BodyText"/>
              <w:numPr>
                <w:ilvl w:val="0"/>
                <w:numId w:val="7"/>
              </w:num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7A6E13">
              <w:rPr>
                <w:rFonts w:ascii="Book Antiqua" w:hAnsi="Book Antiqua"/>
                <w:sz w:val="20"/>
                <w:szCs w:val="20"/>
              </w:rPr>
              <w:t>Work with monitors on a regular basis to identify and develop their capacity as monitors and to plan training sessions.</w:t>
            </w:r>
          </w:p>
          <w:p w:rsidR="00F85DB1" w:rsidRDefault="00F85DB1" w:rsidP="00F440DB">
            <w:pPr>
              <w:pStyle w:val="BodyText"/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F440DB" w:rsidRPr="00FE3160" w:rsidRDefault="00F440DB" w:rsidP="00F440DB">
            <w:pPr>
              <w:pStyle w:val="BodyText"/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FE3160">
              <w:rPr>
                <w:rFonts w:ascii="Book Antiqua" w:hAnsi="Book Antiqua"/>
                <w:b/>
                <w:sz w:val="20"/>
                <w:szCs w:val="20"/>
              </w:rPr>
              <w:t>Monitoring Obligations</w:t>
            </w:r>
          </w:p>
          <w:p w:rsidR="00F440DB" w:rsidRPr="00FE3160" w:rsidRDefault="00F440DB" w:rsidP="00F440DB">
            <w:pPr>
              <w:pStyle w:val="BodyText"/>
              <w:numPr>
                <w:ilvl w:val="0"/>
                <w:numId w:val="7"/>
              </w:num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FE3160">
              <w:rPr>
                <w:rFonts w:ascii="Book Antiqua" w:hAnsi="Book Antiqua"/>
                <w:sz w:val="20"/>
                <w:szCs w:val="20"/>
              </w:rPr>
              <w:t xml:space="preserve">Monitor </w:t>
            </w:r>
            <w:r>
              <w:rPr>
                <w:rFonts w:ascii="Book Antiqua" w:hAnsi="Book Antiqua"/>
                <w:sz w:val="20"/>
                <w:szCs w:val="20"/>
              </w:rPr>
              <w:t xml:space="preserve">all SGBV </w:t>
            </w:r>
            <w:r w:rsidRPr="00FE3160">
              <w:rPr>
                <w:rFonts w:ascii="Book Antiqua" w:hAnsi="Book Antiqua"/>
                <w:sz w:val="20"/>
                <w:szCs w:val="20"/>
              </w:rPr>
              <w:t xml:space="preserve">trials in </w:t>
            </w:r>
            <w:r>
              <w:rPr>
                <w:rFonts w:ascii="Book Antiqua" w:hAnsi="Book Antiqua"/>
                <w:sz w:val="20"/>
                <w:szCs w:val="20"/>
              </w:rPr>
              <w:t xml:space="preserve">both Magistrate and High </w:t>
            </w:r>
            <w:r w:rsidR="002421D1">
              <w:rPr>
                <w:rFonts w:ascii="Book Antiqua" w:hAnsi="Book Antiqua"/>
                <w:sz w:val="20"/>
                <w:szCs w:val="20"/>
              </w:rPr>
              <w:t>courts in Bo</w:t>
            </w:r>
            <w:r w:rsidRPr="00FE3160">
              <w:rPr>
                <w:rFonts w:ascii="Book Antiqua" w:hAnsi="Book Antiqua"/>
                <w:sz w:val="20"/>
                <w:szCs w:val="20"/>
              </w:rPr>
              <w:t xml:space="preserve">; </w:t>
            </w:r>
          </w:p>
          <w:p w:rsidR="00F440DB" w:rsidRPr="00FE3160" w:rsidRDefault="00F440DB" w:rsidP="00F440DB">
            <w:pPr>
              <w:pStyle w:val="BodyText"/>
              <w:numPr>
                <w:ilvl w:val="0"/>
                <w:numId w:val="7"/>
              </w:num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FE3160">
              <w:rPr>
                <w:rFonts w:ascii="Book Antiqua" w:hAnsi="Book Antiqua"/>
                <w:sz w:val="20"/>
                <w:szCs w:val="20"/>
              </w:rPr>
              <w:t xml:space="preserve">Monitor </w:t>
            </w:r>
            <w:r>
              <w:rPr>
                <w:rFonts w:ascii="Book Antiqua" w:hAnsi="Book Antiqua"/>
                <w:sz w:val="20"/>
                <w:szCs w:val="20"/>
              </w:rPr>
              <w:t xml:space="preserve">and report on all SGBV and </w:t>
            </w:r>
            <w:r w:rsidRPr="00FE3160">
              <w:rPr>
                <w:rFonts w:ascii="Book Antiqua" w:hAnsi="Book Antiqua"/>
                <w:sz w:val="20"/>
                <w:szCs w:val="20"/>
              </w:rPr>
              <w:t xml:space="preserve"> juvenile </w:t>
            </w:r>
            <w:r>
              <w:rPr>
                <w:rFonts w:ascii="Book Antiqua" w:hAnsi="Book Antiqua"/>
                <w:sz w:val="20"/>
                <w:szCs w:val="20"/>
              </w:rPr>
              <w:t xml:space="preserve">related </w:t>
            </w:r>
            <w:r w:rsidR="002421D1">
              <w:rPr>
                <w:rFonts w:ascii="Book Antiqua" w:hAnsi="Book Antiqua"/>
                <w:sz w:val="20"/>
                <w:szCs w:val="20"/>
              </w:rPr>
              <w:t>cases in Bo</w:t>
            </w:r>
            <w:r>
              <w:rPr>
                <w:rFonts w:ascii="Book Antiqua" w:hAnsi="Book Antiqua"/>
                <w:sz w:val="20"/>
                <w:szCs w:val="20"/>
              </w:rPr>
              <w:t xml:space="preserve"> and its environs</w:t>
            </w:r>
            <w:r w:rsidRPr="00FE3160">
              <w:rPr>
                <w:rFonts w:ascii="Book Antiqua" w:hAnsi="Book Antiqua"/>
                <w:sz w:val="20"/>
                <w:szCs w:val="20"/>
              </w:rPr>
              <w:t xml:space="preserve">; </w:t>
            </w:r>
          </w:p>
          <w:p w:rsidR="00F440DB" w:rsidRPr="00FE3160" w:rsidRDefault="00F440DB" w:rsidP="00F440DB">
            <w:pPr>
              <w:pStyle w:val="BodyText"/>
              <w:numPr>
                <w:ilvl w:val="0"/>
                <w:numId w:val="7"/>
              </w:num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Conduct regular i</w:t>
            </w:r>
            <w:r w:rsidRPr="00FE3160">
              <w:rPr>
                <w:rFonts w:ascii="Book Antiqua" w:hAnsi="Book Antiqua"/>
                <w:sz w:val="20"/>
                <w:szCs w:val="20"/>
              </w:rPr>
              <w:t>nterview</w:t>
            </w:r>
            <w:r>
              <w:rPr>
                <w:rFonts w:ascii="Book Antiqua" w:hAnsi="Book Antiqua"/>
                <w:sz w:val="20"/>
                <w:szCs w:val="20"/>
              </w:rPr>
              <w:t xml:space="preserve">s with </w:t>
            </w:r>
            <w:r w:rsidRPr="00FE3160">
              <w:rPr>
                <w:rFonts w:ascii="Book Antiqua" w:hAnsi="Book Antiqua"/>
                <w:sz w:val="20"/>
                <w:szCs w:val="20"/>
              </w:rPr>
              <w:t xml:space="preserve"> members of the courts’ staff, including but not confined to judges, registry staff, </w:t>
            </w:r>
            <w:r w:rsidR="000A3BF8">
              <w:rPr>
                <w:rFonts w:ascii="Book Antiqua" w:hAnsi="Book Antiqua"/>
                <w:sz w:val="20"/>
                <w:szCs w:val="20"/>
              </w:rPr>
              <w:t>defence</w:t>
            </w:r>
            <w:r w:rsidRPr="00FE3160">
              <w:rPr>
                <w:rFonts w:ascii="Book Antiqua" w:hAnsi="Book Antiqua"/>
                <w:sz w:val="20"/>
                <w:szCs w:val="20"/>
              </w:rPr>
              <w:t xml:space="preserve"> lawyers, prosecutors, detention staff, defendants and journalists, as relevant;</w:t>
            </w:r>
          </w:p>
          <w:p w:rsidR="00F440DB" w:rsidRPr="00FE3160" w:rsidRDefault="00F440DB" w:rsidP="00F440DB">
            <w:pPr>
              <w:pStyle w:val="BodyText"/>
              <w:numPr>
                <w:ilvl w:val="0"/>
                <w:numId w:val="7"/>
              </w:num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FE3160">
              <w:rPr>
                <w:rFonts w:ascii="Book Antiqua" w:hAnsi="Book Antiqua"/>
                <w:sz w:val="20"/>
                <w:szCs w:val="20"/>
              </w:rPr>
              <w:t xml:space="preserve">Work with other civil society groups, </w:t>
            </w:r>
            <w:proofErr w:type="spellStart"/>
            <w:r w:rsidRPr="00FE3160">
              <w:rPr>
                <w:rFonts w:ascii="Book Antiqua" w:hAnsi="Book Antiqua"/>
                <w:sz w:val="20"/>
                <w:szCs w:val="20"/>
              </w:rPr>
              <w:t>Non Government</w:t>
            </w:r>
            <w:proofErr w:type="spellEnd"/>
            <w:r w:rsidRPr="00FE3160">
              <w:rPr>
                <w:rFonts w:ascii="Book Antiqua" w:hAnsi="Book Antiqua"/>
                <w:sz w:val="20"/>
                <w:szCs w:val="20"/>
              </w:rPr>
              <w:t xml:space="preserve"> Organizations, court officials, </w:t>
            </w:r>
            <w:r>
              <w:rPr>
                <w:rFonts w:ascii="Book Antiqua" w:hAnsi="Book Antiqua"/>
                <w:sz w:val="20"/>
                <w:szCs w:val="20"/>
              </w:rPr>
              <w:t xml:space="preserve">FSU, Government Hospitals, Rainbow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Centres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Pr="00FE3160">
              <w:rPr>
                <w:rFonts w:ascii="Book Antiqua" w:hAnsi="Book Antiqua"/>
                <w:sz w:val="20"/>
                <w:szCs w:val="20"/>
              </w:rPr>
              <w:t>traditional and religious leaders on gender and juvenile related issues;</w:t>
            </w:r>
          </w:p>
          <w:p w:rsidR="00F440DB" w:rsidRDefault="000A3BF8" w:rsidP="00F440DB">
            <w:pPr>
              <w:pStyle w:val="BodyText"/>
              <w:numPr>
                <w:ilvl w:val="0"/>
                <w:numId w:val="7"/>
              </w:num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Refer cases that need</w:t>
            </w:r>
            <w:r w:rsidR="00F440DB" w:rsidRPr="00FE3160">
              <w:rPr>
                <w:rFonts w:ascii="Book Antiqua" w:hAnsi="Book Antiqua"/>
                <w:sz w:val="20"/>
                <w:szCs w:val="20"/>
              </w:rPr>
              <w:t xml:space="preserve"> legal assistance to</w:t>
            </w:r>
            <w:r w:rsidR="002421D1">
              <w:rPr>
                <w:rFonts w:ascii="Book Antiqua" w:hAnsi="Book Antiqua"/>
                <w:sz w:val="20"/>
                <w:szCs w:val="20"/>
              </w:rPr>
              <w:t xml:space="preserve"> partner </w:t>
            </w:r>
            <w:proofErr w:type="gramStart"/>
            <w:r w:rsidR="002421D1">
              <w:rPr>
                <w:rFonts w:ascii="Book Antiqua" w:hAnsi="Book Antiqua"/>
                <w:sz w:val="20"/>
                <w:szCs w:val="20"/>
              </w:rPr>
              <w:t xml:space="preserve">organizations </w:t>
            </w:r>
            <w:r w:rsidR="00DD7523">
              <w:rPr>
                <w:rFonts w:ascii="Book Antiqua" w:hAnsi="Book Antiqua"/>
                <w:sz w:val="20"/>
                <w:szCs w:val="20"/>
              </w:rPr>
              <w:t xml:space="preserve"> offering</w:t>
            </w:r>
            <w:proofErr w:type="gramEnd"/>
            <w:r w:rsidR="00DD7523">
              <w:rPr>
                <w:rFonts w:ascii="Book Antiqua" w:hAnsi="Book Antiqua"/>
                <w:sz w:val="20"/>
                <w:szCs w:val="20"/>
              </w:rPr>
              <w:t xml:space="preserve"> legal aid services.</w:t>
            </w:r>
          </w:p>
          <w:p w:rsidR="00F440DB" w:rsidRDefault="00F440DB" w:rsidP="00F440DB">
            <w:pPr>
              <w:pStyle w:val="BodyText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</w:p>
          <w:p w:rsidR="00F440DB" w:rsidRPr="00FE3160" w:rsidRDefault="00F440DB" w:rsidP="00F440DB">
            <w:pPr>
              <w:pStyle w:val="BodyText"/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FE3160">
              <w:rPr>
                <w:rFonts w:ascii="Book Antiqua" w:hAnsi="Book Antiqua"/>
                <w:b/>
                <w:sz w:val="20"/>
                <w:szCs w:val="20"/>
              </w:rPr>
              <w:t>Reporting Obligation</w:t>
            </w:r>
            <w:r w:rsidR="00617EC1">
              <w:rPr>
                <w:rFonts w:ascii="Book Antiqua" w:hAnsi="Book Antiqua"/>
                <w:b/>
                <w:sz w:val="20"/>
                <w:szCs w:val="20"/>
              </w:rPr>
              <w:t>s</w:t>
            </w:r>
          </w:p>
          <w:p w:rsidR="00F440DB" w:rsidRPr="00FE3160" w:rsidRDefault="00F440DB" w:rsidP="00F440DB">
            <w:pPr>
              <w:pStyle w:val="BodyText"/>
              <w:numPr>
                <w:ilvl w:val="0"/>
                <w:numId w:val="7"/>
              </w:num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FE3160">
              <w:rPr>
                <w:rFonts w:ascii="Book Antiqua" w:hAnsi="Book Antiqua"/>
                <w:sz w:val="20"/>
                <w:szCs w:val="20"/>
              </w:rPr>
              <w:t>Submit monthly plans and summary of reports of monitoring activities o</w:t>
            </w:r>
            <w:r w:rsidR="000A3BF8">
              <w:rPr>
                <w:rFonts w:ascii="Book Antiqua" w:hAnsi="Book Antiqua"/>
                <w:sz w:val="20"/>
                <w:szCs w:val="20"/>
              </w:rPr>
              <w:t>f previous month to the Project</w:t>
            </w:r>
            <w:r w:rsidRPr="00FE3160">
              <w:rPr>
                <w:rFonts w:ascii="Book Antiqua" w:hAnsi="Book Antiqua"/>
                <w:sz w:val="20"/>
                <w:szCs w:val="20"/>
              </w:rPr>
              <w:t xml:space="preserve"> C</w:t>
            </w:r>
            <w:r w:rsidR="002421D1">
              <w:rPr>
                <w:rFonts w:ascii="Book Antiqua" w:hAnsi="Book Antiqua"/>
                <w:sz w:val="20"/>
                <w:szCs w:val="20"/>
              </w:rPr>
              <w:t>oordinator, not later than the 5</w:t>
            </w:r>
            <w:r w:rsidR="002421D1">
              <w:rPr>
                <w:rFonts w:ascii="Book Antiqua" w:hAnsi="Book Antiqua"/>
                <w:sz w:val="20"/>
                <w:szCs w:val="20"/>
                <w:vertAlign w:val="superscript"/>
              </w:rPr>
              <w:t>th</w:t>
            </w:r>
            <w:r w:rsidR="002421D1">
              <w:rPr>
                <w:rFonts w:ascii="Book Antiqua" w:hAnsi="Book Antiqua"/>
                <w:sz w:val="20"/>
                <w:szCs w:val="20"/>
              </w:rPr>
              <w:t xml:space="preserve"> of every month.</w:t>
            </w:r>
            <w:r w:rsidRPr="00FE3160">
              <w:rPr>
                <w:rFonts w:ascii="Book Antiqua" w:hAnsi="Book Antiqua"/>
                <w:sz w:val="20"/>
                <w:szCs w:val="20"/>
              </w:rPr>
              <w:t xml:space="preserve"> The monitoring report should highlight on a case by case basis observations in the court;</w:t>
            </w:r>
          </w:p>
          <w:p w:rsidR="00F440DB" w:rsidRPr="00FE3160" w:rsidRDefault="00F440DB" w:rsidP="00F440DB">
            <w:pPr>
              <w:pStyle w:val="BodyText"/>
              <w:numPr>
                <w:ilvl w:val="0"/>
                <w:numId w:val="7"/>
              </w:num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FE3160">
              <w:rPr>
                <w:rFonts w:ascii="Book Antiqua" w:hAnsi="Book Antiqua"/>
                <w:sz w:val="20"/>
                <w:szCs w:val="20"/>
              </w:rPr>
              <w:t xml:space="preserve">Submit record of court </w:t>
            </w:r>
            <w:r w:rsidR="00617EC1">
              <w:rPr>
                <w:rFonts w:ascii="Book Antiqua" w:hAnsi="Book Antiqua"/>
                <w:sz w:val="20"/>
                <w:szCs w:val="20"/>
              </w:rPr>
              <w:t>visits to the Project Coordinator</w:t>
            </w:r>
            <w:r w:rsidRPr="00FE3160">
              <w:rPr>
                <w:rFonts w:ascii="Book Antiqua" w:hAnsi="Book Antiqua"/>
                <w:sz w:val="20"/>
                <w:szCs w:val="20"/>
              </w:rPr>
              <w:t>;</w:t>
            </w:r>
          </w:p>
          <w:p w:rsidR="00F440DB" w:rsidRPr="00FE3160" w:rsidRDefault="00F440DB" w:rsidP="00F440DB">
            <w:pPr>
              <w:pStyle w:val="BodyText"/>
              <w:numPr>
                <w:ilvl w:val="0"/>
                <w:numId w:val="7"/>
              </w:num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FE3160">
              <w:rPr>
                <w:rFonts w:ascii="Book Antiqua" w:hAnsi="Book Antiqua"/>
                <w:sz w:val="20"/>
                <w:szCs w:val="20"/>
              </w:rPr>
              <w:t>Submit list of cases referred to pa</w:t>
            </w:r>
            <w:r w:rsidR="00617EC1">
              <w:rPr>
                <w:rFonts w:ascii="Book Antiqua" w:hAnsi="Book Antiqua"/>
                <w:sz w:val="20"/>
                <w:szCs w:val="20"/>
              </w:rPr>
              <w:t>rtners to the Project Coordinator</w:t>
            </w:r>
            <w:r w:rsidRPr="00FE3160">
              <w:rPr>
                <w:rFonts w:ascii="Book Antiqua" w:hAnsi="Book Antiqua"/>
                <w:sz w:val="20"/>
                <w:szCs w:val="20"/>
              </w:rPr>
              <w:t>;</w:t>
            </w:r>
          </w:p>
          <w:p w:rsidR="00F440DB" w:rsidRPr="000A3BF8" w:rsidRDefault="00F440DB" w:rsidP="000A3BF8">
            <w:pPr>
              <w:pStyle w:val="BodyText"/>
              <w:numPr>
                <w:ilvl w:val="0"/>
                <w:numId w:val="7"/>
              </w:num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FE3160">
              <w:rPr>
                <w:rFonts w:ascii="Book Antiqua" w:hAnsi="Book Antiqua"/>
                <w:sz w:val="20"/>
                <w:szCs w:val="20"/>
              </w:rPr>
              <w:t>Write at least one article for CARL-SL newsletter each month, to be sub</w:t>
            </w:r>
            <w:r w:rsidR="00617EC1">
              <w:rPr>
                <w:rFonts w:ascii="Book Antiqua" w:hAnsi="Book Antiqua"/>
                <w:sz w:val="20"/>
                <w:szCs w:val="20"/>
              </w:rPr>
              <w:t xml:space="preserve">mitted to the Project Coordinator, (the latter </w:t>
            </w:r>
            <w:r w:rsidRPr="00FE3160">
              <w:rPr>
                <w:rFonts w:ascii="Book Antiqua" w:hAnsi="Book Antiqua"/>
                <w:sz w:val="20"/>
                <w:szCs w:val="20"/>
              </w:rPr>
              <w:t xml:space="preserve">will issue a directive </w:t>
            </w:r>
            <w:r w:rsidR="00617EC1">
              <w:rPr>
                <w:rFonts w:ascii="Book Antiqua" w:hAnsi="Book Antiqua"/>
                <w:sz w:val="20"/>
                <w:szCs w:val="20"/>
              </w:rPr>
              <w:t>on deadlines regarding articles)</w:t>
            </w:r>
            <w:r w:rsidRPr="00FE3160">
              <w:rPr>
                <w:rFonts w:ascii="Book Antiqua" w:hAnsi="Book Antiqua"/>
                <w:sz w:val="20"/>
                <w:szCs w:val="20"/>
              </w:rPr>
              <w:t>;</w:t>
            </w:r>
          </w:p>
          <w:p w:rsidR="00F440DB" w:rsidRPr="00FE3160" w:rsidRDefault="00F440DB" w:rsidP="00F440DB">
            <w:pPr>
              <w:pStyle w:val="BodyText"/>
              <w:numPr>
                <w:ilvl w:val="0"/>
                <w:numId w:val="7"/>
              </w:num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FE3160">
              <w:rPr>
                <w:rFonts w:ascii="Book Antiqua" w:hAnsi="Book Antiqua"/>
                <w:sz w:val="20"/>
                <w:szCs w:val="20"/>
              </w:rPr>
              <w:t xml:space="preserve">Report to </w:t>
            </w:r>
            <w:r w:rsidR="00617EC1">
              <w:rPr>
                <w:rFonts w:ascii="Book Antiqua" w:hAnsi="Book Antiqua"/>
                <w:sz w:val="20"/>
                <w:szCs w:val="20"/>
              </w:rPr>
              <w:t xml:space="preserve">the  </w:t>
            </w:r>
            <w:r w:rsidR="000A3BF8">
              <w:rPr>
                <w:rFonts w:ascii="Book Antiqua" w:hAnsi="Book Antiqua"/>
                <w:sz w:val="20"/>
                <w:szCs w:val="20"/>
              </w:rPr>
              <w:t xml:space="preserve"> Project Coordinator,</w:t>
            </w:r>
            <w:r w:rsidRPr="00FE3160">
              <w:rPr>
                <w:rFonts w:ascii="Book Antiqua" w:hAnsi="Book Antiqua"/>
                <w:sz w:val="20"/>
                <w:szCs w:val="20"/>
              </w:rPr>
              <w:t xml:space="preserve"> issues that need intervention promptly; </w:t>
            </w:r>
          </w:p>
          <w:p w:rsidR="00F440DB" w:rsidRDefault="00F440DB" w:rsidP="00F440DB">
            <w:pPr>
              <w:pStyle w:val="BodyText"/>
              <w:numPr>
                <w:ilvl w:val="0"/>
                <w:numId w:val="7"/>
              </w:numPr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FE3160">
              <w:rPr>
                <w:rFonts w:ascii="Book Antiqua" w:hAnsi="Book Antiqua"/>
                <w:sz w:val="20"/>
                <w:szCs w:val="20"/>
              </w:rPr>
              <w:t>Report and discuss the findings of the Staff’s monitoring activities and related issues;</w:t>
            </w:r>
          </w:p>
          <w:p w:rsidR="000A3BF8" w:rsidRDefault="000A3BF8" w:rsidP="000A3BF8">
            <w:pPr>
              <w:pStyle w:val="BodyText"/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0A3BF8" w:rsidRPr="00FD4881" w:rsidRDefault="000A3BF8" w:rsidP="00FD4881">
            <w:pPr>
              <w:pStyle w:val="BodyText"/>
              <w:spacing w:line="276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0A3BF8" w:rsidRPr="008C4941" w:rsidRDefault="000A3BF8" w:rsidP="00FD4881">
            <w:pPr>
              <w:pStyle w:val="BodyText"/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8C4941">
              <w:rPr>
                <w:rFonts w:ascii="Book Antiqua" w:hAnsi="Book Antiqua"/>
                <w:sz w:val="20"/>
                <w:szCs w:val="20"/>
              </w:rPr>
              <w:t xml:space="preserve">Perform any reasonable duties assigned by </w:t>
            </w:r>
            <w:r w:rsidR="00FD4881">
              <w:rPr>
                <w:rFonts w:ascii="Book Antiqua" w:hAnsi="Book Antiqua"/>
                <w:sz w:val="20"/>
                <w:szCs w:val="20"/>
              </w:rPr>
              <w:t>the project Coordinator/</w:t>
            </w:r>
            <w:r w:rsidRPr="008C4941">
              <w:rPr>
                <w:rFonts w:ascii="Book Antiqua" w:hAnsi="Book Antiqua"/>
                <w:sz w:val="20"/>
                <w:szCs w:val="20"/>
              </w:rPr>
              <w:t xml:space="preserve"> Executive </w:t>
            </w:r>
            <w:r w:rsidR="00617EC1" w:rsidRPr="008C4941">
              <w:rPr>
                <w:rFonts w:ascii="Book Antiqua" w:hAnsi="Book Antiqua"/>
                <w:sz w:val="20"/>
                <w:szCs w:val="20"/>
              </w:rPr>
              <w:t>Director</w:t>
            </w:r>
            <w:r w:rsidR="00617EC1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617EC1" w:rsidRPr="008C4941">
              <w:rPr>
                <w:rFonts w:ascii="Book Antiqua" w:hAnsi="Book Antiqua"/>
                <w:sz w:val="20"/>
                <w:szCs w:val="20"/>
              </w:rPr>
              <w:t>that</w:t>
            </w:r>
            <w:r w:rsidR="00617EC1">
              <w:rPr>
                <w:rFonts w:ascii="Book Antiqua" w:hAnsi="Book Antiqua"/>
                <w:sz w:val="20"/>
                <w:szCs w:val="20"/>
              </w:rPr>
              <w:t xml:space="preserve"> are</w:t>
            </w:r>
            <w:r w:rsidRPr="008C4941">
              <w:rPr>
                <w:rFonts w:ascii="Book Antiqua" w:hAnsi="Book Antiqua"/>
                <w:sz w:val="20"/>
                <w:szCs w:val="20"/>
              </w:rPr>
              <w:t xml:space="preserve"> consistent with the nature of the job and its level of responsibility.</w:t>
            </w:r>
          </w:p>
          <w:p w:rsidR="000A3BF8" w:rsidRPr="00FE3160" w:rsidRDefault="000A3BF8" w:rsidP="000A3BF8">
            <w:pPr>
              <w:pStyle w:val="BodyText"/>
              <w:spacing w:line="276" w:lineRule="auto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F440DB" w:rsidRPr="00FE3160" w:rsidRDefault="00F440DB" w:rsidP="00F440DB">
            <w:pPr>
              <w:pStyle w:val="BodyText"/>
              <w:spacing w:line="276" w:lineRule="auto"/>
              <w:ind w:left="360"/>
              <w:rPr>
                <w:rFonts w:ascii="Book Antiqua" w:hAnsi="Book Antiqua"/>
                <w:sz w:val="20"/>
                <w:szCs w:val="20"/>
              </w:rPr>
            </w:pPr>
          </w:p>
          <w:p w:rsidR="007C0117" w:rsidRPr="007A6E13" w:rsidRDefault="007C0117" w:rsidP="007C0117">
            <w:pPr>
              <w:rPr>
                <w:rFonts w:ascii="Book Antiqua" w:hAnsi="Book Antiqua" w:cs="Arial"/>
                <w:sz w:val="20"/>
                <w:szCs w:val="20"/>
                <w:lang w:eastAsia="en-GB"/>
              </w:rPr>
            </w:pPr>
          </w:p>
        </w:tc>
      </w:tr>
    </w:tbl>
    <w:p w:rsidR="004E1096" w:rsidRPr="007A6E13" w:rsidRDefault="004E1096" w:rsidP="004E1096">
      <w:pPr>
        <w:rPr>
          <w:rFonts w:ascii="Book Antiqua" w:hAnsi="Book Antiqua"/>
          <w:b/>
          <w:sz w:val="20"/>
          <w:szCs w:val="20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220"/>
        <w:gridCol w:w="7102"/>
      </w:tblGrid>
      <w:tr w:rsidR="00DB5E96" w:rsidRPr="007A6E13" w:rsidTr="007A6E13">
        <w:trPr>
          <w:trHeight w:val="375"/>
        </w:trPr>
        <w:tc>
          <w:tcPr>
            <w:tcW w:w="9322" w:type="dxa"/>
            <w:gridSpan w:val="2"/>
            <w:shd w:val="clear" w:color="auto" w:fill="DDD9C3" w:themeFill="background2" w:themeFillShade="E6"/>
          </w:tcPr>
          <w:p w:rsidR="00DB5E96" w:rsidRPr="007A6E13" w:rsidRDefault="007A6E13" w:rsidP="007A6E13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  <w:highlight w:val="lightGray"/>
              </w:rPr>
              <w:t>R</w:t>
            </w:r>
            <w:r>
              <w:rPr>
                <w:rFonts w:ascii="Book Antiqua" w:hAnsi="Book Antiqua" w:cs="Arial"/>
                <w:sz w:val="20"/>
                <w:szCs w:val="20"/>
              </w:rPr>
              <w:t>elationships</w:t>
            </w:r>
          </w:p>
        </w:tc>
      </w:tr>
      <w:tr w:rsidR="00A2224E" w:rsidRPr="007A6E13" w:rsidTr="00DB5E96">
        <w:trPr>
          <w:trHeight w:val="356"/>
        </w:trPr>
        <w:tc>
          <w:tcPr>
            <w:tcW w:w="2220" w:type="dxa"/>
          </w:tcPr>
          <w:p w:rsidR="00A2224E" w:rsidRPr="007A6E13" w:rsidRDefault="00A2224E" w:rsidP="00BA076A">
            <w:pPr>
              <w:rPr>
                <w:rFonts w:ascii="Book Antiqua" w:hAnsi="Book Antiqua" w:cs="Arial"/>
                <w:sz w:val="20"/>
                <w:szCs w:val="20"/>
              </w:rPr>
            </w:pPr>
            <w:r w:rsidRPr="007A6E13">
              <w:rPr>
                <w:rFonts w:ascii="Book Antiqua" w:hAnsi="Book Antiqua" w:cs="Arial"/>
                <w:sz w:val="20"/>
                <w:szCs w:val="20"/>
              </w:rPr>
              <w:t xml:space="preserve">External </w:t>
            </w:r>
          </w:p>
        </w:tc>
        <w:tc>
          <w:tcPr>
            <w:tcW w:w="7102" w:type="dxa"/>
          </w:tcPr>
          <w:p w:rsidR="00A2224E" w:rsidRPr="007A6E13" w:rsidRDefault="00A2224E" w:rsidP="003F1374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7A6E13">
              <w:rPr>
                <w:rFonts w:ascii="Book Antiqua" w:hAnsi="Book Antiqua" w:cs="Arial"/>
                <w:sz w:val="20"/>
                <w:szCs w:val="20"/>
              </w:rPr>
              <w:t>Establish and maintain a wide network of ex</w:t>
            </w:r>
            <w:r w:rsidR="002421D1">
              <w:rPr>
                <w:rFonts w:ascii="Book Antiqua" w:hAnsi="Book Antiqua" w:cs="Arial"/>
                <w:sz w:val="20"/>
                <w:szCs w:val="20"/>
              </w:rPr>
              <w:t>ternal contacts with the donors</w:t>
            </w:r>
            <w:r w:rsidRPr="007A6E13">
              <w:rPr>
                <w:rFonts w:ascii="Book Antiqua" w:hAnsi="Book Antiqua" w:cs="Arial"/>
                <w:sz w:val="20"/>
                <w:szCs w:val="20"/>
              </w:rPr>
              <w:t xml:space="preserve">, NGOs and research institutions/consultants to enable the research of creative ideas and opportunities for collaboration and </w:t>
            </w:r>
            <w:r w:rsidR="00FD4881">
              <w:rPr>
                <w:rFonts w:ascii="Book Antiqua" w:hAnsi="Book Antiqua" w:cs="Arial"/>
                <w:sz w:val="20"/>
                <w:szCs w:val="20"/>
              </w:rPr>
              <w:t>to achieve results.  . Maintain</w:t>
            </w:r>
            <w:r w:rsidRPr="007A6E13">
              <w:rPr>
                <w:rFonts w:ascii="Book Antiqua" w:hAnsi="Book Antiqua" w:cs="Arial"/>
                <w:sz w:val="20"/>
                <w:szCs w:val="20"/>
              </w:rPr>
              <w:t xml:space="preserve"> relationships with Clients and donor partners, consortium partners, other NGOs, media networks, Private Consultancy and Knowledge Sector alongside government agencies.</w:t>
            </w:r>
          </w:p>
        </w:tc>
      </w:tr>
      <w:tr w:rsidR="00A2224E" w:rsidRPr="007A6E13" w:rsidTr="000A0F5F">
        <w:trPr>
          <w:trHeight w:val="1133"/>
        </w:trPr>
        <w:tc>
          <w:tcPr>
            <w:tcW w:w="2220" w:type="dxa"/>
          </w:tcPr>
          <w:p w:rsidR="00A2224E" w:rsidRPr="007A6E13" w:rsidRDefault="00A2224E" w:rsidP="00DB5E96">
            <w:pPr>
              <w:rPr>
                <w:rFonts w:ascii="Book Antiqua" w:hAnsi="Book Antiqua" w:cs="Arial"/>
                <w:sz w:val="20"/>
                <w:szCs w:val="20"/>
              </w:rPr>
            </w:pPr>
          </w:p>
          <w:p w:rsidR="00A2224E" w:rsidRPr="007A6E13" w:rsidRDefault="00A2224E" w:rsidP="00BA076A">
            <w:pPr>
              <w:rPr>
                <w:rFonts w:ascii="Book Antiqua" w:hAnsi="Book Antiqua" w:cs="Arial"/>
                <w:sz w:val="20"/>
                <w:szCs w:val="20"/>
              </w:rPr>
            </w:pPr>
            <w:r w:rsidRPr="007A6E13">
              <w:rPr>
                <w:rFonts w:ascii="Book Antiqua" w:hAnsi="Book Antiqua" w:cs="Arial"/>
                <w:sz w:val="20"/>
                <w:szCs w:val="20"/>
              </w:rPr>
              <w:t>Internal</w:t>
            </w:r>
          </w:p>
        </w:tc>
        <w:tc>
          <w:tcPr>
            <w:tcW w:w="7102" w:type="dxa"/>
          </w:tcPr>
          <w:p w:rsidR="00A2224E" w:rsidRPr="007A6E13" w:rsidRDefault="00A2224E" w:rsidP="003F1374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7A6E13">
              <w:rPr>
                <w:rFonts w:ascii="Book Antiqua" w:hAnsi="Book Antiqua" w:cs="Arial"/>
                <w:sz w:val="20"/>
                <w:szCs w:val="20"/>
              </w:rPr>
              <w:t>R</w:t>
            </w:r>
            <w:r w:rsidR="00D919BE">
              <w:rPr>
                <w:rFonts w:ascii="Book Antiqua" w:hAnsi="Book Antiqua" w:cs="Arial"/>
                <w:sz w:val="20"/>
                <w:szCs w:val="20"/>
              </w:rPr>
              <w:t>eport to the P</w:t>
            </w:r>
            <w:r w:rsidR="00E25765">
              <w:rPr>
                <w:rFonts w:ascii="Book Antiqua" w:hAnsi="Book Antiqua" w:cs="Arial"/>
                <w:sz w:val="20"/>
                <w:szCs w:val="20"/>
              </w:rPr>
              <w:t>roject Coordinator (</w:t>
            </w:r>
            <w:r w:rsidR="002421D1">
              <w:rPr>
                <w:rFonts w:ascii="Book Antiqua" w:hAnsi="Book Antiqua" w:cs="Arial"/>
                <w:sz w:val="20"/>
                <w:szCs w:val="20"/>
              </w:rPr>
              <w:t>South</w:t>
            </w:r>
            <w:r w:rsidR="00E25765">
              <w:rPr>
                <w:rFonts w:ascii="Book Antiqua" w:hAnsi="Book Antiqua" w:cs="Arial"/>
                <w:sz w:val="20"/>
                <w:szCs w:val="20"/>
              </w:rPr>
              <w:t>)</w:t>
            </w:r>
            <w:r w:rsidR="00617EC1">
              <w:rPr>
                <w:rFonts w:ascii="Book Antiqua" w:hAnsi="Book Antiqua" w:cs="Arial"/>
                <w:sz w:val="20"/>
                <w:szCs w:val="20"/>
              </w:rPr>
              <w:t>; m</w:t>
            </w:r>
            <w:r w:rsidR="00D919BE">
              <w:rPr>
                <w:rFonts w:ascii="Book Antiqua" w:hAnsi="Book Antiqua" w:cs="Arial"/>
                <w:sz w:val="20"/>
                <w:szCs w:val="20"/>
              </w:rPr>
              <w:t>aintain</w:t>
            </w:r>
            <w:r w:rsidRPr="007A6E13">
              <w:rPr>
                <w:rFonts w:ascii="Book Antiqua" w:hAnsi="Book Antiqua" w:cs="Arial"/>
                <w:sz w:val="20"/>
                <w:szCs w:val="20"/>
              </w:rPr>
              <w:t xml:space="preserve"> a close liaison with various CARL teams, including regional and district teams, media and communication, among others.</w:t>
            </w:r>
          </w:p>
        </w:tc>
      </w:tr>
      <w:tr w:rsidR="006E3784" w:rsidRPr="007A6E13" w:rsidTr="007A6E13">
        <w:trPr>
          <w:trHeight w:val="377"/>
        </w:trPr>
        <w:tc>
          <w:tcPr>
            <w:tcW w:w="9322" w:type="dxa"/>
            <w:gridSpan w:val="2"/>
            <w:shd w:val="clear" w:color="auto" w:fill="DDD9C3" w:themeFill="background2" w:themeFillShade="E6"/>
          </w:tcPr>
          <w:p w:rsidR="0067643F" w:rsidRDefault="0067643F" w:rsidP="007A6E13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</w:p>
          <w:p w:rsidR="0067643F" w:rsidRDefault="0067643F" w:rsidP="007A6E13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</w:p>
          <w:p w:rsidR="006E3784" w:rsidRPr="007A6E13" w:rsidRDefault="006E3784" w:rsidP="007A6E13">
            <w:pPr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7A6E13">
              <w:rPr>
                <w:rFonts w:ascii="Book Antiqua" w:hAnsi="Book Antiqua" w:cs="Arial"/>
                <w:b/>
                <w:sz w:val="20"/>
                <w:szCs w:val="20"/>
              </w:rPr>
              <w:lastRenderedPageBreak/>
              <w:t>Decision-making</w:t>
            </w:r>
            <w:r w:rsidR="00B1523D" w:rsidRPr="007A6E13">
              <w:rPr>
                <w:rFonts w:ascii="Book Antiqua" w:hAnsi="Book Antiqua" w:cs="Arial"/>
                <w:b/>
                <w:sz w:val="20"/>
                <w:szCs w:val="20"/>
              </w:rPr>
              <w:t>:</w:t>
            </w:r>
          </w:p>
        </w:tc>
      </w:tr>
      <w:tr w:rsidR="006E3784" w:rsidRPr="007A6E13" w:rsidTr="006C50A0">
        <w:trPr>
          <w:trHeight w:val="675"/>
        </w:trPr>
        <w:tc>
          <w:tcPr>
            <w:tcW w:w="9322" w:type="dxa"/>
            <w:gridSpan w:val="2"/>
          </w:tcPr>
          <w:p w:rsidR="006E3784" w:rsidRPr="007A6E13" w:rsidRDefault="00A2224E" w:rsidP="006E3784">
            <w:pPr>
              <w:rPr>
                <w:rFonts w:ascii="Book Antiqua" w:hAnsi="Book Antiqua" w:cs="Arial"/>
                <w:sz w:val="20"/>
                <w:szCs w:val="20"/>
              </w:rPr>
            </w:pPr>
            <w:r w:rsidRPr="007A6E13">
              <w:rPr>
                <w:rFonts w:ascii="Book Antiqua" w:hAnsi="Book Antiqua" w:cs="Arial"/>
                <w:sz w:val="20"/>
                <w:szCs w:val="20"/>
              </w:rPr>
              <w:lastRenderedPageBreak/>
              <w:t>Under the super</w:t>
            </w:r>
            <w:r w:rsidR="00D919BE">
              <w:rPr>
                <w:rFonts w:ascii="Book Antiqua" w:hAnsi="Book Antiqua" w:cs="Arial"/>
                <w:sz w:val="20"/>
                <w:szCs w:val="20"/>
              </w:rPr>
              <w:t>vision of the Project Coo</w:t>
            </w:r>
            <w:r w:rsidR="0067643F">
              <w:rPr>
                <w:rFonts w:ascii="Book Antiqua" w:hAnsi="Book Antiqua" w:cs="Arial"/>
                <w:sz w:val="20"/>
                <w:szCs w:val="20"/>
              </w:rPr>
              <w:t>r</w:t>
            </w:r>
            <w:r w:rsidR="00D919BE">
              <w:rPr>
                <w:rFonts w:ascii="Book Antiqua" w:hAnsi="Book Antiqua" w:cs="Arial"/>
                <w:sz w:val="20"/>
                <w:szCs w:val="20"/>
              </w:rPr>
              <w:t>dinator</w:t>
            </w:r>
            <w:r w:rsidRPr="007A6E13">
              <w:rPr>
                <w:rFonts w:ascii="Book Antiqua" w:hAnsi="Book Antiqua" w:cs="Arial"/>
                <w:sz w:val="20"/>
                <w:szCs w:val="20"/>
              </w:rPr>
              <w:t xml:space="preserve">, the role has significant decision-making authority around strategic decision-making areas on project implementation and overall performance. Working </w:t>
            </w:r>
            <w:r w:rsidR="00D919BE">
              <w:rPr>
                <w:rFonts w:ascii="Book Antiqua" w:hAnsi="Book Antiqua" w:cs="Arial"/>
                <w:sz w:val="20"/>
                <w:szCs w:val="20"/>
              </w:rPr>
              <w:t>collaboratively with the Project Coordinator</w:t>
            </w:r>
            <w:r w:rsidR="009330BA">
              <w:rPr>
                <w:rFonts w:ascii="Book Antiqua" w:hAnsi="Book Antiqua" w:cs="Arial"/>
                <w:sz w:val="20"/>
                <w:szCs w:val="20"/>
              </w:rPr>
              <w:t xml:space="preserve"> and </w:t>
            </w:r>
            <w:proofErr w:type="gramStart"/>
            <w:r w:rsidR="009330BA">
              <w:rPr>
                <w:rFonts w:ascii="Book Antiqua" w:hAnsi="Book Antiqua" w:cs="Arial"/>
                <w:sz w:val="20"/>
                <w:szCs w:val="20"/>
              </w:rPr>
              <w:t xml:space="preserve">other </w:t>
            </w:r>
            <w:r w:rsidRPr="007A6E13">
              <w:rPr>
                <w:rFonts w:ascii="Book Antiqua" w:hAnsi="Book Antiqua" w:cs="Arial"/>
                <w:sz w:val="20"/>
                <w:szCs w:val="20"/>
              </w:rPr>
              <w:t xml:space="preserve"> partners</w:t>
            </w:r>
            <w:proofErr w:type="gramEnd"/>
            <w:r w:rsidRPr="007A6E13">
              <w:rPr>
                <w:rFonts w:ascii="Book Antiqua" w:hAnsi="Book Antiqua" w:cs="Arial"/>
                <w:sz w:val="20"/>
                <w:szCs w:val="20"/>
              </w:rPr>
              <w:t>, the post holder will make decisions relating to the delivery of the project, including ongoing monitoring and assessment, responding to risks and negotiating with potential service providers.</w:t>
            </w:r>
          </w:p>
        </w:tc>
      </w:tr>
    </w:tbl>
    <w:p w:rsidR="007A6E13" w:rsidRPr="007A6E13" w:rsidRDefault="007A6E13" w:rsidP="004E1096">
      <w:pPr>
        <w:rPr>
          <w:rFonts w:ascii="Book Antiqua" w:hAnsi="Book Antiqu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3784" w:rsidRPr="007A6E13" w:rsidTr="007A6E13">
        <w:tc>
          <w:tcPr>
            <w:tcW w:w="9016" w:type="dxa"/>
            <w:shd w:val="clear" w:color="auto" w:fill="DDD9C3" w:themeFill="background2" w:themeFillShade="E6"/>
          </w:tcPr>
          <w:p w:rsidR="006E3784" w:rsidRPr="007A6E13" w:rsidRDefault="000C0398" w:rsidP="007A6E1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A6E13">
              <w:rPr>
                <w:rFonts w:ascii="Book Antiqua" w:hAnsi="Book Antiqua"/>
                <w:b/>
                <w:sz w:val="20"/>
                <w:szCs w:val="20"/>
              </w:rPr>
              <w:t>Person specification</w:t>
            </w:r>
          </w:p>
          <w:p w:rsidR="006E3784" w:rsidRPr="007A6E13" w:rsidRDefault="006E3784" w:rsidP="007A6E1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E3784" w:rsidRPr="007A6E13" w:rsidTr="000A38CC">
        <w:tc>
          <w:tcPr>
            <w:tcW w:w="9016" w:type="dxa"/>
          </w:tcPr>
          <w:p w:rsidR="006E3784" w:rsidRPr="007A6E13" w:rsidRDefault="00526122" w:rsidP="004E1096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A6E13">
              <w:rPr>
                <w:rFonts w:ascii="Book Antiqua" w:hAnsi="Book Antiqua"/>
                <w:b/>
                <w:sz w:val="20"/>
                <w:szCs w:val="20"/>
              </w:rPr>
              <w:t>Applied skill</w:t>
            </w:r>
            <w:r w:rsidR="00E25765">
              <w:rPr>
                <w:rFonts w:ascii="Book Antiqua" w:hAnsi="Book Antiqua"/>
                <w:b/>
                <w:sz w:val="20"/>
                <w:szCs w:val="20"/>
              </w:rPr>
              <w:t>s</w:t>
            </w:r>
            <w:r w:rsidRPr="007A6E13">
              <w:rPr>
                <w:rFonts w:ascii="Book Antiqua" w:hAnsi="Book Antiqua"/>
                <w:b/>
                <w:sz w:val="20"/>
                <w:szCs w:val="20"/>
              </w:rPr>
              <w:t>/knowledge and expertise</w:t>
            </w:r>
          </w:p>
          <w:p w:rsidR="00526122" w:rsidRPr="007A6E13" w:rsidRDefault="00526122" w:rsidP="004E1096">
            <w:pPr>
              <w:rPr>
                <w:rFonts w:ascii="Book Antiqua" w:hAnsi="Book Antiqua"/>
                <w:sz w:val="20"/>
                <w:szCs w:val="20"/>
              </w:rPr>
            </w:pPr>
          </w:p>
          <w:p w:rsidR="00526122" w:rsidRPr="007A6E13" w:rsidRDefault="00526122" w:rsidP="00526122">
            <w:pPr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7A6E13">
              <w:rPr>
                <w:rFonts w:ascii="Book Antiqua" w:hAnsi="Book Antiqua" w:cs="Arial"/>
                <w:b/>
                <w:sz w:val="20"/>
                <w:szCs w:val="20"/>
              </w:rPr>
              <w:t>Essential</w:t>
            </w:r>
          </w:p>
          <w:p w:rsidR="00616686" w:rsidRPr="007A6E13" w:rsidRDefault="00616686" w:rsidP="00616686">
            <w:pPr>
              <w:widowControl w:val="0"/>
              <w:numPr>
                <w:ilvl w:val="0"/>
                <w:numId w:val="1"/>
              </w:numPr>
              <w:tabs>
                <w:tab w:val="left" w:pos="823"/>
              </w:tabs>
              <w:spacing w:before="20" w:line="228" w:lineRule="exact"/>
              <w:ind w:right="388"/>
              <w:rPr>
                <w:rFonts w:ascii="Book Antiqua" w:eastAsia="Arial" w:hAnsi="Book Antiqua" w:cs="Arial"/>
                <w:sz w:val="20"/>
                <w:szCs w:val="20"/>
              </w:rPr>
            </w:pPr>
            <w:r w:rsidRPr="007A6E13">
              <w:rPr>
                <w:rFonts w:ascii="Book Antiqua" w:hAnsi="Book Antiqua"/>
                <w:spacing w:val="-1"/>
                <w:sz w:val="20"/>
                <w:szCs w:val="20"/>
              </w:rPr>
              <w:t>Significant experience in programme management and implementation, research and communication.</w:t>
            </w:r>
          </w:p>
          <w:p w:rsidR="00616686" w:rsidRPr="007A6E13" w:rsidRDefault="00656A82" w:rsidP="00616686">
            <w:pPr>
              <w:widowControl w:val="0"/>
              <w:numPr>
                <w:ilvl w:val="0"/>
                <w:numId w:val="1"/>
              </w:numPr>
              <w:tabs>
                <w:tab w:val="left" w:pos="823"/>
              </w:tabs>
              <w:spacing w:before="20" w:line="228" w:lineRule="exact"/>
              <w:ind w:right="388"/>
              <w:rPr>
                <w:rFonts w:ascii="Book Antiqua" w:eastAsia="Arial" w:hAnsi="Book Antiqua" w:cs="Arial"/>
                <w:sz w:val="20"/>
                <w:szCs w:val="20"/>
              </w:rPr>
            </w:pPr>
            <w:r>
              <w:rPr>
                <w:rFonts w:ascii="Book Antiqua" w:hAnsi="Book Antiqua"/>
                <w:spacing w:val="-1"/>
                <w:sz w:val="20"/>
                <w:szCs w:val="20"/>
              </w:rPr>
              <w:t>Experience working with g</w:t>
            </w:r>
            <w:r w:rsidR="00616686" w:rsidRPr="007A6E13">
              <w:rPr>
                <w:rFonts w:ascii="Book Antiqua" w:hAnsi="Book Antiqua"/>
                <w:spacing w:val="-1"/>
                <w:sz w:val="20"/>
                <w:szCs w:val="20"/>
              </w:rPr>
              <w:t xml:space="preserve">overnment and non-governmental institutions, supporting efforts towards transparency and accountability on revenue and anti-corruption measures.  </w:t>
            </w:r>
          </w:p>
          <w:p w:rsidR="00616686" w:rsidRPr="007A6E13" w:rsidRDefault="00616686" w:rsidP="00616686">
            <w:pPr>
              <w:widowControl w:val="0"/>
              <w:numPr>
                <w:ilvl w:val="0"/>
                <w:numId w:val="1"/>
              </w:numPr>
              <w:tabs>
                <w:tab w:val="left" w:pos="823"/>
              </w:tabs>
              <w:spacing w:before="20" w:line="228" w:lineRule="exact"/>
              <w:ind w:right="388"/>
              <w:rPr>
                <w:rFonts w:ascii="Book Antiqua" w:eastAsia="Arial" w:hAnsi="Book Antiqua" w:cs="Arial"/>
                <w:sz w:val="20"/>
                <w:szCs w:val="20"/>
              </w:rPr>
            </w:pPr>
            <w:r w:rsidRPr="007A6E13">
              <w:rPr>
                <w:rFonts w:ascii="Book Antiqua" w:hAnsi="Book Antiqua"/>
                <w:spacing w:val="-1"/>
                <w:sz w:val="20"/>
                <w:szCs w:val="20"/>
              </w:rPr>
              <w:t>Ability to coordinate research, workin</w:t>
            </w:r>
            <w:r w:rsidR="00A2224E" w:rsidRPr="007A6E13">
              <w:rPr>
                <w:rFonts w:ascii="Book Antiqua" w:hAnsi="Book Antiqua"/>
                <w:spacing w:val="-1"/>
                <w:sz w:val="20"/>
                <w:szCs w:val="20"/>
              </w:rPr>
              <w:t>g with independent consulting fi</w:t>
            </w:r>
            <w:r w:rsidRPr="007A6E13">
              <w:rPr>
                <w:rFonts w:ascii="Book Antiqua" w:hAnsi="Book Antiqua"/>
                <w:spacing w:val="-1"/>
                <w:sz w:val="20"/>
                <w:szCs w:val="20"/>
              </w:rPr>
              <w:t xml:space="preserve">rms </w:t>
            </w:r>
            <w:r w:rsidR="00656A82">
              <w:rPr>
                <w:rFonts w:ascii="Book Antiqua" w:hAnsi="Book Antiqua"/>
                <w:spacing w:val="-1"/>
                <w:sz w:val="20"/>
                <w:szCs w:val="20"/>
              </w:rPr>
              <w:t>or consultants in Sierra Leone on SGBV issues;</w:t>
            </w:r>
          </w:p>
          <w:p w:rsidR="00616686" w:rsidRPr="007A6E13" w:rsidRDefault="00616686" w:rsidP="00616686">
            <w:pPr>
              <w:widowControl w:val="0"/>
              <w:numPr>
                <w:ilvl w:val="0"/>
                <w:numId w:val="1"/>
              </w:numPr>
              <w:tabs>
                <w:tab w:val="left" w:pos="823"/>
              </w:tabs>
              <w:spacing w:before="2" w:line="244" w:lineRule="exact"/>
              <w:rPr>
                <w:rFonts w:ascii="Book Antiqua" w:hAnsi="Book Antiqua"/>
                <w:spacing w:val="-1"/>
                <w:sz w:val="20"/>
                <w:szCs w:val="20"/>
              </w:rPr>
            </w:pPr>
            <w:r w:rsidRPr="007A6E13">
              <w:rPr>
                <w:rFonts w:ascii="Book Antiqua" w:hAnsi="Book Antiqua"/>
                <w:spacing w:val="-1"/>
                <w:sz w:val="20"/>
                <w:szCs w:val="20"/>
              </w:rPr>
              <w:t>Proven experience</w:t>
            </w:r>
            <w:r w:rsidRPr="007A6E13">
              <w:rPr>
                <w:rFonts w:ascii="Book Antiqua" w:hAnsi="Book Antiqua"/>
                <w:spacing w:val="-7"/>
                <w:sz w:val="20"/>
                <w:szCs w:val="20"/>
              </w:rPr>
              <w:t xml:space="preserve"> </w:t>
            </w:r>
            <w:r w:rsidRPr="007A6E13">
              <w:rPr>
                <w:rFonts w:ascii="Book Antiqua" w:hAnsi="Book Antiqua"/>
                <w:spacing w:val="-1"/>
                <w:sz w:val="20"/>
                <w:szCs w:val="20"/>
              </w:rPr>
              <w:t>in</w:t>
            </w:r>
            <w:r w:rsidRPr="007A6E13">
              <w:rPr>
                <w:rFonts w:ascii="Book Antiqua" w:hAnsi="Book Antiqua"/>
                <w:spacing w:val="-7"/>
                <w:sz w:val="20"/>
                <w:szCs w:val="20"/>
              </w:rPr>
              <w:t xml:space="preserve"> management </w:t>
            </w:r>
            <w:r w:rsidRPr="007A6E13">
              <w:rPr>
                <w:rFonts w:ascii="Book Antiqua" w:hAnsi="Book Antiqua"/>
                <w:spacing w:val="-6"/>
                <w:sz w:val="20"/>
                <w:szCs w:val="20"/>
              </w:rPr>
              <w:t xml:space="preserve">and delivery of highly demanding projects/programmes. </w:t>
            </w:r>
          </w:p>
          <w:p w:rsidR="00616686" w:rsidRPr="007A6E13" w:rsidRDefault="00616686" w:rsidP="00616686">
            <w:pPr>
              <w:widowControl w:val="0"/>
              <w:numPr>
                <w:ilvl w:val="0"/>
                <w:numId w:val="1"/>
              </w:numPr>
              <w:tabs>
                <w:tab w:val="left" w:pos="823"/>
              </w:tabs>
              <w:spacing w:line="242" w:lineRule="exact"/>
              <w:rPr>
                <w:rFonts w:ascii="Book Antiqua" w:eastAsia="Arial" w:hAnsi="Book Antiqua" w:cs="Arial"/>
                <w:sz w:val="20"/>
                <w:szCs w:val="20"/>
              </w:rPr>
            </w:pPr>
            <w:r w:rsidRPr="007A6E13">
              <w:rPr>
                <w:rFonts w:ascii="Book Antiqua" w:hAnsi="Book Antiqua"/>
                <w:spacing w:val="-1"/>
                <w:sz w:val="20"/>
                <w:szCs w:val="20"/>
              </w:rPr>
              <w:t>Experience</w:t>
            </w:r>
            <w:r w:rsidRPr="007A6E13">
              <w:rPr>
                <w:rFonts w:ascii="Book Antiqua" w:hAnsi="Book Antiqua"/>
                <w:spacing w:val="-9"/>
                <w:sz w:val="20"/>
                <w:szCs w:val="20"/>
              </w:rPr>
              <w:t xml:space="preserve"> in </w:t>
            </w:r>
            <w:r w:rsidRPr="007A6E13">
              <w:rPr>
                <w:rFonts w:ascii="Book Antiqua" w:hAnsi="Book Antiqua"/>
                <w:spacing w:val="-7"/>
                <w:sz w:val="20"/>
                <w:szCs w:val="20"/>
              </w:rPr>
              <w:t xml:space="preserve">hands on </w:t>
            </w:r>
            <w:r w:rsidRPr="007A6E13">
              <w:rPr>
                <w:rFonts w:ascii="Book Antiqua" w:hAnsi="Book Antiqua"/>
                <w:spacing w:val="-1"/>
                <w:sz w:val="20"/>
                <w:szCs w:val="20"/>
              </w:rPr>
              <w:t>planning,</w:t>
            </w:r>
            <w:r w:rsidRPr="007A6E13">
              <w:rPr>
                <w:rFonts w:ascii="Book Antiqua" w:hAnsi="Book Antiqua"/>
                <w:spacing w:val="-10"/>
                <w:sz w:val="20"/>
                <w:szCs w:val="20"/>
              </w:rPr>
              <w:t xml:space="preserve"> </w:t>
            </w:r>
            <w:r w:rsidRPr="007A6E13">
              <w:rPr>
                <w:rFonts w:ascii="Book Antiqua" w:hAnsi="Book Antiqua"/>
                <w:spacing w:val="-1"/>
                <w:sz w:val="20"/>
                <w:szCs w:val="20"/>
              </w:rPr>
              <w:t>budgeting,</w:t>
            </w:r>
            <w:r w:rsidRPr="007A6E13">
              <w:rPr>
                <w:rFonts w:ascii="Book Antiqua" w:hAnsi="Book Antiqua"/>
                <w:spacing w:val="-8"/>
                <w:sz w:val="20"/>
                <w:szCs w:val="20"/>
              </w:rPr>
              <w:t xml:space="preserve"> </w:t>
            </w:r>
            <w:r w:rsidRPr="007A6E13">
              <w:rPr>
                <w:rFonts w:ascii="Book Antiqua" w:hAnsi="Book Antiqua"/>
                <w:spacing w:val="-1"/>
                <w:sz w:val="20"/>
                <w:szCs w:val="20"/>
              </w:rPr>
              <w:t>monitoring</w:t>
            </w:r>
            <w:r w:rsidRPr="007A6E13">
              <w:rPr>
                <w:rFonts w:ascii="Book Antiqua" w:hAnsi="Book Antiqua"/>
                <w:spacing w:val="-7"/>
                <w:sz w:val="20"/>
                <w:szCs w:val="20"/>
              </w:rPr>
              <w:t xml:space="preserve"> </w:t>
            </w:r>
            <w:r w:rsidRPr="007A6E13">
              <w:rPr>
                <w:rFonts w:ascii="Book Antiqua" w:hAnsi="Book Antiqua"/>
                <w:sz w:val="20"/>
                <w:szCs w:val="20"/>
              </w:rPr>
              <w:t>and</w:t>
            </w:r>
            <w:r w:rsidRPr="007A6E13">
              <w:rPr>
                <w:rFonts w:ascii="Book Antiqua" w:hAnsi="Book Antiqua"/>
                <w:spacing w:val="-9"/>
                <w:sz w:val="20"/>
                <w:szCs w:val="20"/>
              </w:rPr>
              <w:t xml:space="preserve"> </w:t>
            </w:r>
            <w:r w:rsidRPr="007A6E13">
              <w:rPr>
                <w:rFonts w:ascii="Book Antiqua" w:hAnsi="Book Antiqua"/>
                <w:spacing w:val="-1"/>
                <w:sz w:val="20"/>
                <w:szCs w:val="20"/>
              </w:rPr>
              <w:t>evaluation.</w:t>
            </w:r>
          </w:p>
          <w:p w:rsidR="00616686" w:rsidRPr="007A6E13" w:rsidRDefault="00616686" w:rsidP="00616686">
            <w:pPr>
              <w:widowControl w:val="0"/>
              <w:numPr>
                <w:ilvl w:val="0"/>
                <w:numId w:val="1"/>
              </w:numPr>
              <w:tabs>
                <w:tab w:val="left" w:pos="823"/>
              </w:tabs>
              <w:ind w:right="300"/>
              <w:rPr>
                <w:rFonts w:ascii="Book Antiqua" w:hAnsi="Book Antiqua"/>
                <w:sz w:val="20"/>
                <w:szCs w:val="20"/>
              </w:rPr>
            </w:pPr>
            <w:r w:rsidRPr="007A6E13">
              <w:rPr>
                <w:rFonts w:ascii="Book Antiqua" w:hAnsi="Book Antiqua" w:cs="Arial"/>
                <w:sz w:val="20"/>
                <w:szCs w:val="20"/>
              </w:rPr>
              <w:t>Outstanding communication and networking skills and ability to work individually and in a team</w:t>
            </w:r>
            <w:r w:rsidRPr="007A6E13">
              <w:rPr>
                <w:rFonts w:ascii="Book Antiqua" w:hAnsi="Book Antiqua"/>
                <w:spacing w:val="-1"/>
                <w:sz w:val="20"/>
                <w:szCs w:val="20"/>
              </w:rPr>
              <w:t>.</w:t>
            </w:r>
            <w:r w:rsidRPr="007A6E13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:rsidR="00616686" w:rsidRPr="007A6E13" w:rsidRDefault="00616686" w:rsidP="00616686">
            <w:pPr>
              <w:widowControl w:val="0"/>
              <w:numPr>
                <w:ilvl w:val="0"/>
                <w:numId w:val="1"/>
              </w:numPr>
              <w:tabs>
                <w:tab w:val="left" w:pos="823"/>
              </w:tabs>
              <w:spacing w:before="20" w:line="228" w:lineRule="exact"/>
              <w:ind w:right="388"/>
              <w:rPr>
                <w:rFonts w:ascii="Book Antiqua" w:eastAsia="Arial" w:hAnsi="Book Antiqua" w:cs="Arial"/>
                <w:sz w:val="20"/>
                <w:szCs w:val="20"/>
              </w:rPr>
            </w:pPr>
            <w:r w:rsidRPr="007A6E13">
              <w:rPr>
                <w:rFonts w:ascii="Book Antiqua" w:hAnsi="Book Antiqua"/>
                <w:spacing w:val="-1"/>
                <w:sz w:val="20"/>
                <w:szCs w:val="20"/>
              </w:rPr>
              <w:t>Willing</w:t>
            </w:r>
            <w:r w:rsidRPr="007A6E13">
              <w:rPr>
                <w:rFonts w:ascii="Book Antiqua" w:hAnsi="Book Antiqua"/>
                <w:spacing w:val="-8"/>
                <w:sz w:val="20"/>
                <w:szCs w:val="20"/>
              </w:rPr>
              <w:t xml:space="preserve"> </w:t>
            </w:r>
            <w:r w:rsidRPr="007A6E13">
              <w:rPr>
                <w:rFonts w:ascii="Book Antiqua" w:hAnsi="Book Antiqua"/>
                <w:spacing w:val="-1"/>
                <w:sz w:val="20"/>
                <w:szCs w:val="20"/>
              </w:rPr>
              <w:t>and</w:t>
            </w:r>
            <w:r w:rsidRPr="007A6E13">
              <w:rPr>
                <w:rFonts w:ascii="Book Antiqua" w:hAnsi="Book Antiqua"/>
                <w:spacing w:val="56"/>
                <w:w w:val="99"/>
                <w:sz w:val="20"/>
                <w:szCs w:val="20"/>
              </w:rPr>
              <w:t xml:space="preserve"> </w:t>
            </w:r>
            <w:r w:rsidRPr="007A6E13">
              <w:rPr>
                <w:rFonts w:ascii="Book Antiqua" w:hAnsi="Book Antiqua"/>
                <w:spacing w:val="-1"/>
                <w:sz w:val="20"/>
                <w:szCs w:val="20"/>
              </w:rPr>
              <w:t>able</w:t>
            </w:r>
            <w:r w:rsidRPr="007A6E13">
              <w:rPr>
                <w:rFonts w:ascii="Book Antiqua" w:hAnsi="Book Antiqua"/>
                <w:spacing w:val="-6"/>
                <w:sz w:val="20"/>
                <w:szCs w:val="20"/>
              </w:rPr>
              <w:t xml:space="preserve"> </w:t>
            </w:r>
            <w:r w:rsidRPr="007A6E13">
              <w:rPr>
                <w:rFonts w:ascii="Book Antiqua" w:hAnsi="Book Antiqua"/>
                <w:spacing w:val="-1"/>
                <w:sz w:val="20"/>
                <w:szCs w:val="20"/>
              </w:rPr>
              <w:t>to</w:t>
            </w:r>
            <w:r w:rsidRPr="007A6E13">
              <w:rPr>
                <w:rFonts w:ascii="Book Antiqua" w:hAnsi="Book Antiqua"/>
                <w:spacing w:val="-4"/>
                <w:sz w:val="20"/>
                <w:szCs w:val="20"/>
              </w:rPr>
              <w:t xml:space="preserve"> </w:t>
            </w:r>
            <w:r w:rsidRPr="007A6E13">
              <w:rPr>
                <w:rFonts w:ascii="Book Antiqua" w:hAnsi="Book Antiqua"/>
                <w:spacing w:val="-1"/>
                <w:sz w:val="20"/>
                <w:szCs w:val="20"/>
              </w:rPr>
              <w:t>pioneer</w:t>
            </w:r>
            <w:r w:rsidRPr="007A6E13">
              <w:rPr>
                <w:rFonts w:ascii="Book Antiqua" w:hAnsi="Book Antiqua"/>
                <w:spacing w:val="-5"/>
                <w:sz w:val="20"/>
                <w:szCs w:val="20"/>
              </w:rPr>
              <w:t xml:space="preserve"> </w:t>
            </w:r>
            <w:r w:rsidRPr="007A6E13">
              <w:rPr>
                <w:rFonts w:ascii="Book Antiqua" w:hAnsi="Book Antiqua"/>
                <w:sz w:val="20"/>
                <w:szCs w:val="20"/>
              </w:rPr>
              <w:t>new</w:t>
            </w:r>
            <w:r w:rsidRPr="007A6E13">
              <w:rPr>
                <w:rFonts w:ascii="Book Antiqua" w:hAnsi="Book Antiqua"/>
                <w:spacing w:val="-6"/>
                <w:sz w:val="20"/>
                <w:szCs w:val="20"/>
              </w:rPr>
              <w:t xml:space="preserve"> </w:t>
            </w:r>
            <w:r w:rsidRPr="007A6E13">
              <w:rPr>
                <w:rFonts w:ascii="Book Antiqua" w:hAnsi="Book Antiqua"/>
                <w:spacing w:val="-1"/>
                <w:sz w:val="20"/>
                <w:szCs w:val="20"/>
              </w:rPr>
              <w:t>ideas</w:t>
            </w:r>
            <w:r w:rsidRPr="007A6E13">
              <w:rPr>
                <w:rFonts w:ascii="Book Antiqua" w:hAnsi="Book Antiqua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7A6E13">
              <w:rPr>
                <w:rFonts w:ascii="Book Antiqua" w:hAnsi="Book Antiqua"/>
                <w:sz w:val="20"/>
                <w:szCs w:val="20"/>
              </w:rPr>
              <w:t>and</w:t>
            </w:r>
            <w:r w:rsidRPr="007A6E13">
              <w:rPr>
                <w:rFonts w:ascii="Book Antiqua" w:hAnsi="Book Antiqua"/>
                <w:spacing w:val="-6"/>
                <w:sz w:val="20"/>
                <w:szCs w:val="20"/>
              </w:rPr>
              <w:t xml:space="preserve"> </w:t>
            </w:r>
            <w:r w:rsidRPr="007A6E13">
              <w:rPr>
                <w:rFonts w:ascii="Book Antiqua" w:hAnsi="Book Antiqua"/>
                <w:spacing w:val="-4"/>
                <w:sz w:val="20"/>
                <w:szCs w:val="20"/>
              </w:rPr>
              <w:t xml:space="preserve"> </w:t>
            </w:r>
            <w:r w:rsidRPr="007A6E13">
              <w:rPr>
                <w:rFonts w:ascii="Book Antiqua" w:hAnsi="Book Antiqua"/>
                <w:spacing w:val="-1"/>
                <w:sz w:val="20"/>
                <w:szCs w:val="20"/>
              </w:rPr>
              <w:t>innovate</w:t>
            </w:r>
            <w:proofErr w:type="gramEnd"/>
            <w:r w:rsidRPr="007A6E13">
              <w:rPr>
                <w:rFonts w:ascii="Book Antiqua" w:hAnsi="Book Antiqua"/>
                <w:spacing w:val="-6"/>
                <w:sz w:val="20"/>
                <w:szCs w:val="20"/>
              </w:rPr>
              <w:t xml:space="preserve"> </w:t>
            </w:r>
            <w:r w:rsidRPr="007A6E13">
              <w:rPr>
                <w:rFonts w:ascii="Book Antiqua" w:hAnsi="Book Antiqua"/>
                <w:sz w:val="20"/>
                <w:szCs w:val="20"/>
              </w:rPr>
              <w:t>for</w:t>
            </w:r>
            <w:r w:rsidRPr="007A6E13">
              <w:rPr>
                <w:rFonts w:ascii="Book Antiqua" w:hAnsi="Book Antiqua"/>
                <w:spacing w:val="-5"/>
                <w:sz w:val="20"/>
                <w:szCs w:val="20"/>
              </w:rPr>
              <w:t xml:space="preserve"> </w:t>
            </w:r>
            <w:r w:rsidRPr="007A6E13">
              <w:rPr>
                <w:rFonts w:ascii="Book Antiqua" w:hAnsi="Book Antiqua"/>
                <w:sz w:val="20"/>
                <w:szCs w:val="20"/>
              </w:rPr>
              <w:t>impact.</w:t>
            </w:r>
          </w:p>
          <w:p w:rsidR="00616686" w:rsidRPr="007A6E13" w:rsidRDefault="00616686" w:rsidP="00616686">
            <w:pPr>
              <w:widowControl w:val="0"/>
              <w:tabs>
                <w:tab w:val="left" w:pos="823"/>
              </w:tabs>
              <w:spacing w:before="20" w:line="228" w:lineRule="exact"/>
              <w:ind w:left="720" w:right="388"/>
              <w:rPr>
                <w:rFonts w:ascii="Book Antiqua" w:eastAsia="Arial" w:hAnsi="Book Antiqua" w:cs="Arial"/>
                <w:sz w:val="20"/>
                <w:szCs w:val="20"/>
              </w:rPr>
            </w:pPr>
          </w:p>
          <w:p w:rsidR="00616686" w:rsidRPr="007A6E13" w:rsidRDefault="00616686" w:rsidP="00616686">
            <w:pPr>
              <w:widowControl w:val="0"/>
              <w:tabs>
                <w:tab w:val="left" w:pos="823"/>
              </w:tabs>
              <w:spacing w:before="20" w:line="228" w:lineRule="exact"/>
              <w:ind w:right="388"/>
              <w:rPr>
                <w:rFonts w:ascii="Book Antiqua" w:eastAsia="Arial" w:hAnsi="Book Antiqua" w:cs="Arial"/>
                <w:b/>
                <w:sz w:val="20"/>
                <w:szCs w:val="20"/>
              </w:rPr>
            </w:pPr>
            <w:r w:rsidRPr="007A6E13">
              <w:rPr>
                <w:rFonts w:ascii="Book Antiqua" w:hAnsi="Book Antiqua"/>
                <w:b/>
                <w:sz w:val="20"/>
                <w:szCs w:val="20"/>
              </w:rPr>
              <w:t>Education and Experience:</w:t>
            </w:r>
          </w:p>
          <w:p w:rsidR="00616686" w:rsidRPr="007A6E13" w:rsidRDefault="00616686" w:rsidP="00616686">
            <w:pPr>
              <w:widowControl w:val="0"/>
              <w:numPr>
                <w:ilvl w:val="0"/>
                <w:numId w:val="1"/>
              </w:numPr>
              <w:tabs>
                <w:tab w:val="left" w:pos="823"/>
              </w:tabs>
              <w:spacing w:before="2" w:line="244" w:lineRule="exact"/>
              <w:rPr>
                <w:rFonts w:ascii="Book Antiqua" w:hAnsi="Book Antiqua" w:cs="Arial"/>
                <w:sz w:val="20"/>
                <w:szCs w:val="20"/>
              </w:rPr>
            </w:pPr>
            <w:r w:rsidRPr="007A6E13">
              <w:rPr>
                <w:rFonts w:ascii="Book Antiqua" w:hAnsi="Book Antiqua" w:cs="Arial"/>
                <w:sz w:val="20"/>
                <w:szCs w:val="20"/>
              </w:rPr>
              <w:t>University degree or</w:t>
            </w:r>
            <w:r w:rsidR="00A2224E" w:rsidRPr="007A6E13">
              <w:rPr>
                <w:rFonts w:ascii="Book Antiqua" w:hAnsi="Book Antiqua" w:cs="Arial"/>
                <w:sz w:val="20"/>
                <w:szCs w:val="20"/>
              </w:rPr>
              <w:t xml:space="preserve"> equivalent in </w:t>
            </w:r>
            <w:r w:rsidR="00656A82">
              <w:rPr>
                <w:rFonts w:ascii="Book Antiqua" w:hAnsi="Book Antiqua" w:cs="Arial"/>
                <w:sz w:val="20"/>
                <w:szCs w:val="20"/>
              </w:rPr>
              <w:t xml:space="preserve">Gender &amp; </w:t>
            </w:r>
            <w:r w:rsidR="00A2224E" w:rsidRPr="007A6E13">
              <w:rPr>
                <w:rFonts w:ascii="Book Antiqua" w:hAnsi="Book Antiqua" w:cs="Arial"/>
                <w:sz w:val="20"/>
                <w:szCs w:val="20"/>
              </w:rPr>
              <w:t>Development Studies</w:t>
            </w:r>
            <w:r w:rsidRPr="007A6E13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  <w:r w:rsidR="00D919BE">
              <w:rPr>
                <w:rFonts w:ascii="Book Antiqua" w:hAnsi="Book Antiqua" w:cs="Arial"/>
                <w:sz w:val="20"/>
                <w:szCs w:val="20"/>
              </w:rPr>
              <w:t>Political Science,</w:t>
            </w:r>
            <w:r w:rsidR="00A2224E" w:rsidRPr="007A6E13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Pr="007A6E13">
              <w:rPr>
                <w:rFonts w:ascii="Book Antiqua" w:hAnsi="Book Antiqua" w:cs="Arial"/>
                <w:sz w:val="20"/>
                <w:szCs w:val="20"/>
              </w:rPr>
              <w:t>Inte</w:t>
            </w:r>
            <w:r w:rsidR="00A2224E" w:rsidRPr="007A6E13">
              <w:rPr>
                <w:rFonts w:ascii="Book Antiqua" w:hAnsi="Book Antiqua" w:cs="Arial"/>
                <w:sz w:val="20"/>
                <w:szCs w:val="20"/>
              </w:rPr>
              <w:t xml:space="preserve">rnational Relations, </w:t>
            </w:r>
            <w:r w:rsidR="009B7D10" w:rsidRPr="007A6E13">
              <w:rPr>
                <w:rFonts w:ascii="Book Antiqua" w:hAnsi="Book Antiqua" w:cs="Arial"/>
                <w:sz w:val="20"/>
                <w:szCs w:val="20"/>
              </w:rPr>
              <w:t xml:space="preserve"> or a relevant discipline</w:t>
            </w:r>
            <w:r w:rsidRPr="007A6E13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</w:p>
          <w:p w:rsidR="00616686" w:rsidRPr="007A6E13" w:rsidRDefault="00616686" w:rsidP="00616686">
            <w:pPr>
              <w:widowControl w:val="0"/>
              <w:numPr>
                <w:ilvl w:val="0"/>
                <w:numId w:val="1"/>
              </w:numPr>
              <w:tabs>
                <w:tab w:val="left" w:pos="823"/>
              </w:tabs>
              <w:spacing w:before="2" w:line="244" w:lineRule="exact"/>
              <w:rPr>
                <w:rFonts w:ascii="Book Antiqua" w:hAnsi="Book Antiqua" w:cs="Arial"/>
                <w:sz w:val="20"/>
                <w:szCs w:val="20"/>
              </w:rPr>
            </w:pPr>
            <w:r w:rsidRPr="007A6E13">
              <w:rPr>
                <w:rFonts w:ascii="Book Antiqua" w:hAnsi="Book Antiqua" w:cs="Arial"/>
                <w:sz w:val="20"/>
                <w:szCs w:val="20"/>
              </w:rPr>
              <w:t>Knowledge and expertise in working with donors.</w:t>
            </w:r>
          </w:p>
          <w:p w:rsidR="00526122" w:rsidRPr="007A6E13" w:rsidRDefault="00616686" w:rsidP="00616686">
            <w:pPr>
              <w:widowControl w:val="0"/>
              <w:numPr>
                <w:ilvl w:val="0"/>
                <w:numId w:val="1"/>
              </w:numPr>
              <w:tabs>
                <w:tab w:val="left" w:pos="823"/>
              </w:tabs>
              <w:spacing w:before="2" w:line="244" w:lineRule="exact"/>
              <w:rPr>
                <w:rFonts w:ascii="Book Antiqua" w:hAnsi="Book Antiqua" w:cs="Arial"/>
                <w:sz w:val="20"/>
                <w:szCs w:val="20"/>
              </w:rPr>
            </w:pPr>
            <w:r w:rsidRPr="007A6E13">
              <w:rPr>
                <w:rFonts w:ascii="Book Antiqua" w:hAnsi="Book Antiqua" w:cs="Arial"/>
                <w:sz w:val="20"/>
                <w:szCs w:val="20"/>
              </w:rPr>
              <w:t xml:space="preserve">Excellent writing skills.  </w:t>
            </w:r>
            <w:r w:rsidR="00526122" w:rsidRPr="007A6E13">
              <w:rPr>
                <w:rFonts w:ascii="Book Antiqua" w:hAnsi="Book Antiqua" w:cs="Arial"/>
                <w:sz w:val="20"/>
                <w:szCs w:val="20"/>
              </w:rPr>
              <w:t xml:space="preserve">.  </w:t>
            </w:r>
          </w:p>
          <w:p w:rsidR="00526122" w:rsidRPr="007A6E13" w:rsidRDefault="00526122" w:rsidP="005808D9">
            <w:pPr>
              <w:ind w:left="360"/>
              <w:rPr>
                <w:rFonts w:ascii="Book Antiqua" w:hAnsi="Book Antiqua" w:cs="Arial"/>
                <w:sz w:val="20"/>
                <w:szCs w:val="20"/>
              </w:rPr>
            </w:pPr>
            <w:r w:rsidRPr="007A6E13">
              <w:rPr>
                <w:rFonts w:ascii="Book Antiqua" w:hAnsi="Book Antiqua" w:cs="Arial"/>
                <w:sz w:val="20"/>
                <w:szCs w:val="20"/>
              </w:rPr>
              <w:t>.</w:t>
            </w:r>
          </w:p>
          <w:p w:rsidR="00526122" w:rsidRPr="007A6E13" w:rsidRDefault="00526122" w:rsidP="00526122">
            <w:pPr>
              <w:autoSpaceDE w:val="0"/>
              <w:autoSpaceDN w:val="0"/>
              <w:adjustRightInd w:val="0"/>
              <w:rPr>
                <w:rFonts w:ascii="Book Antiqua" w:hAnsi="Book Antiqua" w:cs="Arial"/>
                <w:bCs/>
                <w:sz w:val="20"/>
                <w:szCs w:val="20"/>
              </w:rPr>
            </w:pPr>
            <w:r w:rsidRPr="007A6E13">
              <w:rPr>
                <w:rFonts w:ascii="Book Antiqua" w:hAnsi="Book Antiqua" w:cs="Arial"/>
                <w:b/>
                <w:sz w:val="20"/>
                <w:szCs w:val="20"/>
              </w:rPr>
              <w:t>Desirable</w:t>
            </w:r>
          </w:p>
          <w:p w:rsidR="00526122" w:rsidRPr="007A6E13" w:rsidRDefault="00526122" w:rsidP="0052612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823"/>
              </w:tabs>
              <w:spacing w:before="31" w:line="228" w:lineRule="exact"/>
              <w:ind w:right="942"/>
              <w:rPr>
                <w:rFonts w:ascii="Book Antiqua" w:eastAsia="Arial" w:hAnsi="Book Antiqua" w:cs="Arial"/>
                <w:sz w:val="20"/>
              </w:rPr>
            </w:pPr>
            <w:r w:rsidRPr="007A6E13">
              <w:rPr>
                <w:rFonts w:ascii="Book Antiqua" w:hAnsi="Book Antiqua"/>
                <w:spacing w:val="-1"/>
                <w:sz w:val="20"/>
              </w:rPr>
              <w:t>Postgraduate</w:t>
            </w:r>
            <w:r w:rsidRPr="007A6E13">
              <w:rPr>
                <w:rFonts w:ascii="Book Antiqua" w:hAnsi="Book Antiqua"/>
                <w:spacing w:val="-9"/>
                <w:sz w:val="20"/>
              </w:rPr>
              <w:t xml:space="preserve"> </w:t>
            </w:r>
            <w:r w:rsidRPr="007A6E13">
              <w:rPr>
                <w:rFonts w:ascii="Book Antiqua" w:hAnsi="Book Antiqua"/>
                <w:spacing w:val="-1"/>
                <w:sz w:val="20"/>
              </w:rPr>
              <w:t>or</w:t>
            </w:r>
            <w:r w:rsidRPr="007A6E13">
              <w:rPr>
                <w:rFonts w:ascii="Book Antiqua" w:hAnsi="Book Antiqua"/>
                <w:spacing w:val="-6"/>
                <w:sz w:val="20"/>
              </w:rPr>
              <w:t xml:space="preserve"> </w:t>
            </w:r>
            <w:r w:rsidRPr="007A6E13">
              <w:rPr>
                <w:rFonts w:ascii="Book Antiqua" w:hAnsi="Book Antiqua"/>
                <w:spacing w:val="-1"/>
                <w:sz w:val="20"/>
              </w:rPr>
              <w:t>equivalent</w:t>
            </w:r>
            <w:r w:rsidRPr="007A6E13">
              <w:rPr>
                <w:rFonts w:ascii="Book Antiqua" w:hAnsi="Book Antiqua"/>
                <w:spacing w:val="-7"/>
                <w:sz w:val="20"/>
              </w:rPr>
              <w:t xml:space="preserve"> </w:t>
            </w:r>
            <w:r w:rsidRPr="007A6E13">
              <w:rPr>
                <w:rFonts w:ascii="Book Antiqua" w:hAnsi="Book Antiqua"/>
                <w:spacing w:val="-1"/>
                <w:sz w:val="20"/>
              </w:rPr>
              <w:t>qualification</w:t>
            </w:r>
            <w:r w:rsidRPr="007A6E13">
              <w:rPr>
                <w:rFonts w:ascii="Book Antiqua" w:hAnsi="Book Antiqua"/>
                <w:spacing w:val="-7"/>
                <w:sz w:val="20"/>
              </w:rPr>
              <w:t xml:space="preserve"> </w:t>
            </w:r>
            <w:r w:rsidRPr="007A6E13">
              <w:rPr>
                <w:rFonts w:ascii="Book Antiqua" w:hAnsi="Book Antiqua"/>
                <w:spacing w:val="-1"/>
                <w:sz w:val="20"/>
              </w:rPr>
              <w:t>in</w:t>
            </w:r>
            <w:r w:rsidR="00616686" w:rsidRPr="007A6E13">
              <w:rPr>
                <w:rFonts w:ascii="Book Antiqua" w:hAnsi="Book Antiqua"/>
                <w:spacing w:val="-1"/>
                <w:sz w:val="20"/>
              </w:rPr>
              <w:t xml:space="preserve"> </w:t>
            </w:r>
            <w:r w:rsidR="00A2224E" w:rsidRPr="007A6E13">
              <w:rPr>
                <w:rFonts w:ascii="Book Antiqua" w:hAnsi="Book Antiqua"/>
                <w:spacing w:val="-1"/>
                <w:sz w:val="20"/>
              </w:rPr>
              <w:t xml:space="preserve">any of </w:t>
            </w:r>
            <w:r w:rsidR="00E25765">
              <w:rPr>
                <w:rFonts w:ascii="Book Antiqua" w:hAnsi="Book Antiqua"/>
                <w:spacing w:val="-1"/>
                <w:sz w:val="20"/>
              </w:rPr>
              <w:t xml:space="preserve">the mentioned </w:t>
            </w:r>
            <w:proofErr w:type="gramStart"/>
            <w:r w:rsidR="00E25765">
              <w:rPr>
                <w:rFonts w:ascii="Book Antiqua" w:hAnsi="Book Antiqua"/>
                <w:spacing w:val="-1"/>
                <w:sz w:val="20"/>
              </w:rPr>
              <w:t>fields  above</w:t>
            </w:r>
            <w:proofErr w:type="gramEnd"/>
            <w:r w:rsidR="00E25765">
              <w:rPr>
                <w:rFonts w:ascii="Book Antiqua" w:hAnsi="Book Antiqua"/>
                <w:spacing w:val="-1"/>
                <w:sz w:val="20"/>
              </w:rPr>
              <w:t>.</w:t>
            </w:r>
          </w:p>
          <w:p w:rsidR="00752292" w:rsidRPr="007A6E13" w:rsidRDefault="00752292" w:rsidP="009140C5">
            <w:pPr>
              <w:tabs>
                <w:tab w:val="left" w:pos="439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752292" w:rsidRPr="007A6E13" w:rsidRDefault="00752292" w:rsidP="00752292">
            <w:pPr>
              <w:tabs>
                <w:tab w:val="left" w:pos="4395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752292" w:rsidRPr="007A6E13" w:rsidRDefault="00752292" w:rsidP="00752292">
            <w:pPr>
              <w:tabs>
                <w:tab w:val="left" w:pos="439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A6E13">
              <w:rPr>
                <w:b/>
                <w:color w:val="000000" w:themeColor="text1"/>
                <w:sz w:val="20"/>
                <w:szCs w:val="20"/>
              </w:rPr>
              <w:t>Mode of Application:</w:t>
            </w:r>
          </w:p>
          <w:p w:rsidR="002421D1" w:rsidRPr="00752292" w:rsidRDefault="00752292" w:rsidP="002421D1">
            <w:pPr>
              <w:pStyle w:val="ListParagraph"/>
              <w:numPr>
                <w:ilvl w:val="0"/>
                <w:numId w:val="6"/>
              </w:numPr>
              <w:tabs>
                <w:tab w:val="left" w:pos="4395"/>
              </w:tabs>
              <w:jc w:val="both"/>
              <w:rPr>
                <w:b/>
                <w:color w:val="000000" w:themeColor="text1"/>
                <w:sz w:val="20"/>
              </w:rPr>
            </w:pPr>
            <w:r w:rsidRPr="007A6E13">
              <w:rPr>
                <w:color w:val="000000" w:themeColor="text1"/>
                <w:sz w:val="20"/>
              </w:rPr>
              <w:t>Qualified applicants shoul</w:t>
            </w:r>
            <w:r w:rsidR="002034E2" w:rsidRPr="007A6E13">
              <w:rPr>
                <w:color w:val="000000" w:themeColor="text1"/>
                <w:sz w:val="20"/>
              </w:rPr>
              <w:t xml:space="preserve">d send  a cover letter with CV </w:t>
            </w:r>
            <w:r w:rsidRPr="007A6E13">
              <w:rPr>
                <w:color w:val="000000" w:themeColor="text1"/>
                <w:sz w:val="20"/>
              </w:rPr>
              <w:t xml:space="preserve"> to: </w:t>
            </w:r>
            <w:r w:rsidR="002034E2" w:rsidRPr="007A6E13">
              <w:rPr>
                <w:rFonts w:ascii="Book Antiqua" w:hAnsi="Book Antiqua"/>
                <w:b/>
                <w:sz w:val="20"/>
              </w:rPr>
              <w:t>145 Circular Road</w:t>
            </w:r>
            <w:r w:rsidR="00D919BE">
              <w:rPr>
                <w:rFonts w:ascii="Book Antiqua" w:hAnsi="Book Antiqua"/>
                <w:b/>
                <w:sz w:val="20"/>
              </w:rPr>
              <w:t xml:space="preserve">, Freetown; </w:t>
            </w:r>
            <w:r w:rsidR="002421D1" w:rsidRPr="00752292">
              <w:rPr>
                <w:rFonts w:ascii="Book Antiqua" w:hAnsi="Book Antiqua"/>
                <w:b/>
                <w:sz w:val="20"/>
              </w:rPr>
              <w:t xml:space="preserve">or 213 Old Railway Line, </w:t>
            </w:r>
            <w:proofErr w:type="spellStart"/>
            <w:r w:rsidR="002421D1" w:rsidRPr="00752292">
              <w:rPr>
                <w:rFonts w:ascii="Book Antiqua" w:hAnsi="Book Antiqua"/>
                <w:b/>
                <w:sz w:val="20"/>
              </w:rPr>
              <w:t>Messima</w:t>
            </w:r>
            <w:proofErr w:type="spellEnd"/>
            <w:r w:rsidR="002421D1" w:rsidRPr="00752292">
              <w:rPr>
                <w:rFonts w:ascii="Book Antiqua" w:hAnsi="Book Antiqua"/>
                <w:b/>
                <w:sz w:val="20"/>
              </w:rPr>
              <w:t>, Bo;</w:t>
            </w:r>
            <w:r w:rsidR="002421D1">
              <w:rPr>
                <w:rFonts w:ascii="Book Antiqua" w:hAnsi="Book Antiqua"/>
                <w:b/>
                <w:sz w:val="20"/>
              </w:rPr>
              <w:t xml:space="preserve"> </w:t>
            </w:r>
            <w:r w:rsidR="002421D1" w:rsidRPr="00752292">
              <w:rPr>
                <w:rFonts w:ascii="Book Antiqua" w:hAnsi="Book Antiqua"/>
                <w:b/>
                <w:sz w:val="20"/>
              </w:rPr>
              <w:t xml:space="preserve"> </w:t>
            </w:r>
            <w:r w:rsidR="002421D1">
              <w:rPr>
                <w:rFonts w:ascii="Book Antiqua" w:hAnsi="Book Antiqua"/>
                <w:b/>
                <w:sz w:val="20"/>
              </w:rPr>
              <w:t>or</w:t>
            </w:r>
            <w:r w:rsidR="002421D1" w:rsidRPr="00752292">
              <w:rPr>
                <w:rFonts w:ascii="Book Antiqua" w:hAnsi="Book Antiqua"/>
                <w:b/>
                <w:sz w:val="20"/>
              </w:rPr>
              <w:t xml:space="preserve"> </w:t>
            </w:r>
            <w:r w:rsidR="002421D1">
              <w:rPr>
                <w:rFonts w:ascii="Book Antiqua" w:hAnsi="Book Antiqua"/>
                <w:b/>
                <w:sz w:val="20"/>
              </w:rPr>
              <w:t xml:space="preserve"> </w:t>
            </w:r>
            <w:r w:rsidR="002421D1" w:rsidRPr="00752292">
              <w:rPr>
                <w:rFonts w:ascii="Book Antiqua" w:hAnsi="Book Antiqua"/>
                <w:b/>
                <w:sz w:val="20"/>
              </w:rPr>
              <w:t>info@carl-sl.org</w:t>
            </w:r>
          </w:p>
          <w:p w:rsidR="000C0398" w:rsidRPr="007A6E13" w:rsidRDefault="000C0398" w:rsidP="00752292">
            <w:pPr>
              <w:pStyle w:val="ListParagraph"/>
              <w:widowControl w:val="0"/>
              <w:tabs>
                <w:tab w:val="left" w:pos="4395"/>
              </w:tabs>
              <w:spacing w:before="31" w:line="228" w:lineRule="exact"/>
              <w:ind w:right="942"/>
              <w:jc w:val="both"/>
              <w:rPr>
                <w:rFonts w:ascii="Book Antiqua" w:hAnsi="Book Antiqua"/>
                <w:b/>
                <w:sz w:val="20"/>
              </w:rPr>
            </w:pPr>
          </w:p>
          <w:p w:rsidR="00DD6AF3" w:rsidRPr="00DD6AF3" w:rsidRDefault="00DD6AF3" w:rsidP="00DD6AF3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DD6AF3">
              <w:rPr>
                <w:rFonts w:ascii="Book Antiqua" w:hAnsi="Book Antiqua"/>
                <w:b/>
                <w:sz w:val="20"/>
                <w:szCs w:val="20"/>
              </w:rPr>
              <w:t>Women are especially encouraged to apply</w:t>
            </w:r>
            <w:r>
              <w:rPr>
                <w:rFonts w:ascii="Book Antiqua" w:hAnsi="Book Antiqua"/>
                <w:b/>
                <w:sz w:val="20"/>
                <w:szCs w:val="20"/>
              </w:rPr>
              <w:t>.</w:t>
            </w:r>
          </w:p>
          <w:p w:rsidR="000C0398" w:rsidRPr="007A6E13" w:rsidRDefault="000C0398" w:rsidP="004E1096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:rsidR="00DD6AF3" w:rsidRDefault="00DD6AF3" w:rsidP="004E1096">
      <w:pPr>
        <w:rPr>
          <w:rFonts w:ascii="Book Antiqua" w:hAnsi="Book Antiqua"/>
          <w:sz w:val="20"/>
          <w:szCs w:val="20"/>
        </w:rPr>
      </w:pPr>
    </w:p>
    <w:p w:rsidR="009330BA" w:rsidRDefault="005808D9" w:rsidP="004E1096">
      <w:pPr>
        <w:rPr>
          <w:rFonts w:ascii="Book Antiqua" w:hAnsi="Book Antiqua"/>
          <w:sz w:val="20"/>
          <w:szCs w:val="20"/>
        </w:rPr>
      </w:pPr>
      <w:r w:rsidRPr="007A6E13">
        <w:rPr>
          <w:rFonts w:ascii="Book Antiqua" w:hAnsi="Book Antiqua"/>
          <w:sz w:val="20"/>
          <w:szCs w:val="20"/>
        </w:rPr>
        <w:t>Further details of specific tasks and duties will be ag</w:t>
      </w:r>
      <w:r w:rsidR="009F2712" w:rsidRPr="007A6E13">
        <w:rPr>
          <w:rFonts w:ascii="Book Antiqua" w:hAnsi="Book Antiqua"/>
          <w:sz w:val="20"/>
          <w:szCs w:val="20"/>
        </w:rPr>
        <w:t>r</w:t>
      </w:r>
      <w:r w:rsidR="002034E2" w:rsidRPr="007A6E13">
        <w:rPr>
          <w:rFonts w:ascii="Book Antiqua" w:hAnsi="Book Antiqua"/>
          <w:sz w:val="20"/>
          <w:szCs w:val="20"/>
        </w:rPr>
        <w:t>eed with the Executive Director</w:t>
      </w:r>
      <w:r w:rsidRPr="007A6E13">
        <w:rPr>
          <w:rFonts w:ascii="Book Antiqua" w:hAnsi="Book Antiqua"/>
          <w:sz w:val="20"/>
          <w:szCs w:val="20"/>
        </w:rPr>
        <w:t xml:space="preserve"> as part of the performance a</w:t>
      </w:r>
      <w:r w:rsidR="009330BA">
        <w:rPr>
          <w:rFonts w:ascii="Book Antiqua" w:hAnsi="Book Antiqua"/>
          <w:sz w:val="20"/>
          <w:szCs w:val="20"/>
        </w:rPr>
        <w:t xml:space="preserve">greement. </w:t>
      </w:r>
    </w:p>
    <w:p w:rsidR="00414EC6" w:rsidRDefault="00093F39" w:rsidP="004E1096">
      <w:pPr>
        <w:rPr>
          <w:rFonts w:ascii="Book Antiqua" w:hAnsi="Book Antiqua"/>
          <w:sz w:val="20"/>
          <w:szCs w:val="20"/>
        </w:rPr>
      </w:pPr>
      <w:r w:rsidRPr="007A6E13">
        <w:rPr>
          <w:rFonts w:ascii="Book Antiqua" w:hAnsi="Book Antiqua"/>
          <w:sz w:val="20"/>
          <w:szCs w:val="20"/>
        </w:rPr>
        <w:t xml:space="preserve">The post holder </w:t>
      </w:r>
      <w:r w:rsidR="00DD6AF3">
        <w:rPr>
          <w:rFonts w:ascii="Book Antiqua" w:hAnsi="Book Antiqua"/>
          <w:sz w:val="20"/>
          <w:szCs w:val="20"/>
        </w:rPr>
        <w:t>will be required to abide by CARL-SL’s</w:t>
      </w:r>
      <w:r w:rsidRPr="007A6E13">
        <w:rPr>
          <w:rFonts w:ascii="Book Antiqua" w:hAnsi="Book Antiqua"/>
          <w:sz w:val="20"/>
          <w:szCs w:val="20"/>
        </w:rPr>
        <w:t xml:space="preserve"> code of conduct, </w:t>
      </w:r>
      <w:r w:rsidR="00DD6AF3">
        <w:rPr>
          <w:rFonts w:ascii="Book Antiqua" w:hAnsi="Book Antiqua"/>
          <w:sz w:val="20"/>
          <w:szCs w:val="20"/>
        </w:rPr>
        <w:t>procedures &amp;</w:t>
      </w:r>
      <w:r w:rsidRPr="007A6E13">
        <w:rPr>
          <w:rFonts w:ascii="Book Antiqua" w:hAnsi="Book Antiqua"/>
          <w:sz w:val="20"/>
          <w:szCs w:val="20"/>
        </w:rPr>
        <w:t>poli</w:t>
      </w:r>
      <w:r w:rsidR="00EA1872">
        <w:rPr>
          <w:rFonts w:ascii="Book Antiqua" w:hAnsi="Book Antiqua"/>
          <w:sz w:val="20"/>
          <w:szCs w:val="20"/>
        </w:rPr>
        <w:t xml:space="preserve">cies, </w:t>
      </w:r>
      <w:r w:rsidR="00DD6AF3">
        <w:rPr>
          <w:rFonts w:ascii="Book Antiqua" w:hAnsi="Book Antiqua"/>
          <w:sz w:val="20"/>
          <w:szCs w:val="20"/>
        </w:rPr>
        <w:t>especially the Safeguarding Policy.</w:t>
      </w:r>
    </w:p>
    <w:p w:rsidR="00DD6AF3" w:rsidRPr="007A6E13" w:rsidRDefault="00DD6AF3" w:rsidP="004E1096">
      <w:pPr>
        <w:rPr>
          <w:rFonts w:ascii="Book Antiqua" w:hAnsi="Book Antiqua"/>
          <w:sz w:val="20"/>
          <w:szCs w:val="20"/>
        </w:rPr>
      </w:pPr>
    </w:p>
    <w:p w:rsidR="00B26722" w:rsidRPr="007A6E13" w:rsidRDefault="00414EC6" w:rsidP="00414EC6">
      <w:pPr>
        <w:jc w:val="center"/>
        <w:rPr>
          <w:rFonts w:ascii="Book Antiqua" w:hAnsi="Book Antiqua"/>
          <w:b/>
          <w:sz w:val="20"/>
          <w:szCs w:val="20"/>
        </w:rPr>
      </w:pPr>
      <w:r w:rsidRPr="007A6E13">
        <w:rPr>
          <w:rFonts w:ascii="Book Antiqua" w:hAnsi="Book Antiqua"/>
          <w:b/>
          <w:sz w:val="20"/>
          <w:szCs w:val="20"/>
        </w:rPr>
        <w:t>Only shortlisted applicants will be contacted for further assessment</w:t>
      </w:r>
    </w:p>
    <w:sectPr w:rsidR="00B26722" w:rsidRPr="007A6E13" w:rsidSect="00F85DB1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1B5" w:rsidRDefault="00BF41B5" w:rsidP="004E1096">
      <w:pPr>
        <w:spacing w:after="0" w:line="240" w:lineRule="auto"/>
      </w:pPr>
      <w:r>
        <w:separator/>
      </w:r>
    </w:p>
  </w:endnote>
  <w:endnote w:type="continuationSeparator" w:id="0">
    <w:p w:rsidR="00BF41B5" w:rsidRDefault="00BF41B5" w:rsidP="004E1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1B5" w:rsidRDefault="00BF41B5" w:rsidP="004E1096">
      <w:pPr>
        <w:spacing w:after="0" w:line="240" w:lineRule="auto"/>
      </w:pPr>
      <w:r>
        <w:separator/>
      </w:r>
    </w:p>
  </w:footnote>
  <w:footnote w:type="continuationSeparator" w:id="0">
    <w:p w:rsidR="00BF41B5" w:rsidRDefault="00BF41B5" w:rsidP="004E1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DB1" w:rsidRDefault="00F85DB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8ABE71" wp14:editId="0CB8CD3F">
              <wp:simplePos x="0" y="0"/>
              <wp:positionH relativeFrom="column">
                <wp:posOffset>44640</wp:posOffset>
              </wp:positionH>
              <wp:positionV relativeFrom="paragraph">
                <wp:posOffset>-346227</wp:posOffset>
              </wp:positionV>
              <wp:extent cx="5734050" cy="1200150"/>
              <wp:effectExtent l="0" t="0" r="0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34050" cy="1200150"/>
                        <a:chOff x="0" y="0"/>
                        <a:chExt cx="5734050" cy="1200150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73405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DB1" w:rsidRPr="00027961" w:rsidRDefault="00F85DB1" w:rsidP="00F85DB1">
                            <w:pPr>
                              <w:spacing w:line="240" w:lineRule="auto"/>
                              <w:contextualSpacing/>
                              <w:rPr>
                                <w:b/>
                                <w:color w:val="0070C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2"/>
                              </w:rPr>
                              <w:t xml:space="preserve">                    </w:t>
                            </w:r>
                            <w:r w:rsidRPr="00027961">
                              <w:rPr>
                                <w:b/>
                                <w:color w:val="0070C0"/>
                                <w:sz w:val="32"/>
                              </w:rPr>
                              <w:t>Centre for Accountability and Rule of Law (CARL-SL)</w:t>
                            </w:r>
                          </w:p>
                          <w:p w:rsidR="00F85DB1" w:rsidRPr="00027961" w:rsidRDefault="00F85DB1" w:rsidP="00F85DB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ajorHAnsi" w:hAnsiTheme="majorHAnsi"/>
                                <w:color w:val="0070C0"/>
                                <w:sz w:val="18"/>
                              </w:rPr>
                            </w:pPr>
                            <w:r w:rsidRPr="00027961">
                              <w:rPr>
                                <w:rFonts w:asciiTheme="majorHAnsi" w:hAnsiTheme="majorHAnsi"/>
                                <w:color w:val="0070C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Theme="majorHAnsi" w:hAnsiTheme="majorHAnsi"/>
                                <w:color w:val="0070C0"/>
                                <w:sz w:val="18"/>
                              </w:rPr>
                              <w:t>4</w:t>
                            </w:r>
                            <w:r w:rsidRPr="00027961">
                              <w:rPr>
                                <w:rFonts w:asciiTheme="majorHAnsi" w:hAnsiTheme="majorHAnsi"/>
                                <w:color w:val="0070C0"/>
                                <w:sz w:val="18"/>
                              </w:rPr>
                              <w:t>5 Circular Road, Freetown, Sierra Leone</w:t>
                            </w:r>
                          </w:p>
                          <w:p w:rsidR="00F85DB1" w:rsidRPr="00027961" w:rsidRDefault="00F85DB1" w:rsidP="00F85DB1">
                            <w:pPr>
                              <w:spacing w:line="240" w:lineRule="auto"/>
                              <w:ind w:left="2160"/>
                              <w:contextualSpacing/>
                              <w:rPr>
                                <w:rFonts w:asciiTheme="majorHAnsi" w:hAnsiTheme="majorHAnsi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70C0"/>
                                <w:sz w:val="18"/>
                              </w:rPr>
                              <w:t xml:space="preserve">              </w:t>
                            </w:r>
                            <w:r w:rsidRPr="00027961">
                              <w:rPr>
                                <w:rFonts w:asciiTheme="majorHAnsi" w:hAnsiTheme="majorHAnsi"/>
                                <w:color w:val="0070C0"/>
                                <w:sz w:val="18"/>
                              </w:rPr>
                              <w:t>Tel: +23276365499/+232</w:t>
                            </w:r>
                            <w:r>
                              <w:rPr>
                                <w:rFonts w:asciiTheme="majorHAnsi" w:hAnsiTheme="majorHAnsi"/>
                                <w:color w:val="0070C0"/>
                                <w:sz w:val="18"/>
                              </w:rPr>
                              <w:t>78373772</w:t>
                            </w:r>
                          </w:p>
                          <w:p w:rsidR="00F85DB1" w:rsidRPr="00027961" w:rsidRDefault="00F85DB1" w:rsidP="00F85DB1">
                            <w:pPr>
                              <w:spacing w:line="240" w:lineRule="auto"/>
                              <w:ind w:left="2160"/>
                              <w:contextualSpacing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70C0"/>
                                <w:sz w:val="18"/>
                              </w:rPr>
                              <w:t xml:space="preserve">              </w:t>
                            </w:r>
                            <w:r w:rsidRPr="00027961">
                              <w:rPr>
                                <w:rFonts w:asciiTheme="majorHAnsi" w:hAnsiTheme="majorHAnsi"/>
                                <w:color w:val="0070C0"/>
                                <w:sz w:val="18"/>
                              </w:rPr>
                              <w:t xml:space="preserve">Email: </w:t>
                            </w:r>
                            <w:hyperlink r:id="rId1" w:history="1">
                              <w:r w:rsidRPr="00027961">
                                <w:rPr>
                                  <w:rStyle w:val="Hyperlink"/>
                                  <w:rFonts w:asciiTheme="majorHAnsi" w:hAnsiTheme="majorHAnsi"/>
                                  <w:color w:val="0070C0"/>
                                  <w:sz w:val="18"/>
                                </w:rPr>
                                <w:t>info@carl.sl.org</w:t>
                              </w:r>
                            </w:hyperlink>
                            <w:r w:rsidRPr="00027961">
                              <w:rPr>
                                <w:rFonts w:asciiTheme="majorHAnsi" w:hAnsiTheme="majorHAnsi"/>
                                <w:color w:val="0070C0"/>
                                <w:sz w:val="18"/>
                              </w:rPr>
                              <w:t xml:space="preserve">, </w:t>
                            </w:r>
                            <w:hyperlink r:id="rId2" w:history="1">
                              <w:r w:rsidRPr="00027961">
                                <w:rPr>
                                  <w:rStyle w:val="Hyperlink"/>
                                  <w:rFonts w:asciiTheme="majorHAnsi" w:hAnsiTheme="majorHAnsi"/>
                                  <w:color w:val="0070C0"/>
                                  <w:sz w:val="18"/>
                                </w:rPr>
                                <w:t>www.carl.sl.org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560" r="13376" b="6087"/>
                        <a:stretch/>
                      </pic:blipFill>
                      <pic:spPr bwMode="auto">
                        <a:xfrm>
                          <a:off x="28575" y="47625"/>
                          <a:ext cx="9715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5" name="Straight Connector 5"/>
                      <wps:cNvCnPr/>
                      <wps:spPr>
                        <a:xfrm>
                          <a:off x="895350" y="828675"/>
                          <a:ext cx="4838700" cy="0"/>
                        </a:xfrm>
                        <a:prstGeom prst="line">
                          <a:avLst/>
                        </a:prstGeom>
                        <a:noFill/>
                        <a:ln w="76200" cmpd="dbl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8" o:spid="_x0000_s1026" style="position:absolute;margin-left:3.5pt;margin-top:-27.25pt;width:451.5pt;height:94.5pt;z-index:251659264;mso-width-relative:margin;mso-height-relative:margin" coordsize="57340,12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width:57340;height:1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<v:textbox>
                  <w:txbxContent>
                    <w:p w:rsidR="00F85DB1" w:rsidRPr="00027961" w:rsidRDefault="00F85DB1" w:rsidP="00F85DB1">
                      <w:pPr>
                        <w:spacing w:line="240" w:lineRule="auto"/>
                        <w:contextualSpacing/>
                        <w:rPr>
                          <w:b/>
                          <w:color w:val="0070C0"/>
                          <w:sz w:val="32"/>
                        </w:rPr>
                      </w:pPr>
                      <w:r>
                        <w:rPr>
                          <w:b/>
                          <w:color w:val="0070C0"/>
                          <w:sz w:val="32"/>
                        </w:rPr>
                        <w:t xml:space="preserve">                    </w:t>
                      </w:r>
                      <w:r w:rsidRPr="00027961">
                        <w:rPr>
                          <w:b/>
                          <w:color w:val="0070C0"/>
                          <w:sz w:val="32"/>
                        </w:rPr>
                        <w:t>Centre for Accountability and Rule of Law (CARL-SL)</w:t>
                      </w:r>
                    </w:p>
                    <w:p w:rsidR="00F85DB1" w:rsidRPr="00027961" w:rsidRDefault="00F85DB1" w:rsidP="00F85DB1">
                      <w:pPr>
                        <w:spacing w:line="240" w:lineRule="auto"/>
                        <w:contextualSpacing/>
                        <w:jc w:val="center"/>
                        <w:rPr>
                          <w:rFonts w:asciiTheme="majorHAnsi" w:hAnsiTheme="majorHAnsi"/>
                          <w:color w:val="0070C0"/>
                          <w:sz w:val="18"/>
                        </w:rPr>
                      </w:pPr>
                      <w:r w:rsidRPr="00027961">
                        <w:rPr>
                          <w:rFonts w:asciiTheme="majorHAnsi" w:hAnsiTheme="majorHAnsi"/>
                          <w:color w:val="0070C0"/>
                          <w:sz w:val="18"/>
                        </w:rPr>
                        <w:t>1</w:t>
                      </w:r>
                      <w:r>
                        <w:rPr>
                          <w:rFonts w:asciiTheme="majorHAnsi" w:hAnsiTheme="majorHAnsi"/>
                          <w:color w:val="0070C0"/>
                          <w:sz w:val="18"/>
                        </w:rPr>
                        <w:t>4</w:t>
                      </w:r>
                      <w:r w:rsidRPr="00027961">
                        <w:rPr>
                          <w:rFonts w:asciiTheme="majorHAnsi" w:hAnsiTheme="majorHAnsi"/>
                          <w:color w:val="0070C0"/>
                          <w:sz w:val="18"/>
                        </w:rPr>
                        <w:t>5 Circular Road, Freetown, Sierra Leone</w:t>
                      </w:r>
                    </w:p>
                    <w:p w:rsidR="00F85DB1" w:rsidRPr="00027961" w:rsidRDefault="00F85DB1" w:rsidP="00F85DB1">
                      <w:pPr>
                        <w:spacing w:line="240" w:lineRule="auto"/>
                        <w:ind w:left="2160"/>
                        <w:contextualSpacing/>
                        <w:rPr>
                          <w:rFonts w:asciiTheme="majorHAnsi" w:hAnsiTheme="majorHAnsi"/>
                          <w:color w:val="0070C0"/>
                          <w:sz w:val="18"/>
                        </w:rPr>
                      </w:pPr>
                      <w:r>
                        <w:rPr>
                          <w:rFonts w:asciiTheme="majorHAnsi" w:hAnsiTheme="majorHAnsi"/>
                          <w:color w:val="0070C0"/>
                          <w:sz w:val="18"/>
                        </w:rPr>
                        <w:t xml:space="preserve">              </w:t>
                      </w:r>
                      <w:r w:rsidRPr="00027961">
                        <w:rPr>
                          <w:rFonts w:asciiTheme="majorHAnsi" w:hAnsiTheme="majorHAnsi"/>
                          <w:color w:val="0070C0"/>
                          <w:sz w:val="18"/>
                        </w:rPr>
                        <w:t>Tel: +23276365499/+232</w:t>
                      </w:r>
                      <w:r>
                        <w:rPr>
                          <w:rFonts w:asciiTheme="majorHAnsi" w:hAnsiTheme="majorHAnsi"/>
                          <w:color w:val="0070C0"/>
                          <w:sz w:val="18"/>
                        </w:rPr>
                        <w:t>78373772</w:t>
                      </w:r>
                    </w:p>
                    <w:p w:rsidR="00F85DB1" w:rsidRPr="00027961" w:rsidRDefault="00F85DB1" w:rsidP="00F85DB1">
                      <w:pPr>
                        <w:spacing w:line="240" w:lineRule="auto"/>
                        <w:ind w:left="2160"/>
                        <w:contextualSpacing/>
                        <w:rPr>
                          <w:color w:val="0070C0"/>
                        </w:rPr>
                      </w:pPr>
                      <w:r>
                        <w:rPr>
                          <w:rFonts w:asciiTheme="majorHAnsi" w:hAnsiTheme="majorHAnsi"/>
                          <w:color w:val="0070C0"/>
                          <w:sz w:val="18"/>
                        </w:rPr>
                        <w:t xml:space="preserve">              </w:t>
                      </w:r>
                      <w:r w:rsidRPr="00027961">
                        <w:rPr>
                          <w:rFonts w:asciiTheme="majorHAnsi" w:hAnsiTheme="majorHAnsi"/>
                          <w:color w:val="0070C0"/>
                          <w:sz w:val="18"/>
                        </w:rPr>
                        <w:t xml:space="preserve">Email: </w:t>
                      </w:r>
                      <w:hyperlink r:id="rId4" w:history="1">
                        <w:r w:rsidRPr="00027961">
                          <w:rPr>
                            <w:rStyle w:val="Hyperlink"/>
                            <w:rFonts w:asciiTheme="majorHAnsi" w:hAnsiTheme="majorHAnsi"/>
                            <w:color w:val="0070C0"/>
                            <w:sz w:val="18"/>
                          </w:rPr>
                          <w:t>info@carl.sl.org</w:t>
                        </w:r>
                      </w:hyperlink>
                      <w:r w:rsidRPr="00027961">
                        <w:rPr>
                          <w:rFonts w:asciiTheme="majorHAnsi" w:hAnsiTheme="majorHAnsi"/>
                          <w:color w:val="0070C0"/>
                          <w:sz w:val="18"/>
                        </w:rPr>
                        <w:t xml:space="preserve">, </w:t>
                      </w:r>
                      <w:hyperlink r:id="rId5" w:history="1">
                        <w:r w:rsidRPr="00027961">
                          <w:rPr>
                            <w:rStyle w:val="Hyperlink"/>
                            <w:rFonts w:asciiTheme="majorHAnsi" w:hAnsiTheme="majorHAnsi"/>
                            <w:color w:val="0070C0"/>
                            <w:sz w:val="18"/>
                          </w:rPr>
                          <w:t>www.carl.sl.org</w:t>
                        </w:r>
                      </w:hyperlink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285;top:476;width:9716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4h0fEAAAA2gAAAA8AAABkcnMvZG93bnJldi54bWxEj0FrwkAUhO+C/2F5Qm91o4Uq0VVCQNpT&#10;sWqpx9fs6yaYfZtmtzH117tCweMwM98wy3Vva9FR6yvHCibjBARx4XTFRsFhv3mcg/ABWWPtmBT8&#10;kYf1ajhYYqrdmd+p2wUjIoR9igrKEJpUSl+UZNGPXUMcvW/XWgxRtkbqFs8Rbms5TZJnabHiuFBi&#10;Q3lJxWn3axUcTf85+3lp8q/ZNn/bXjj78Bej1MOozxYgAvXhHv5vv2oFT3C7Em+AXF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m4h0fEAAAA2gAAAA8AAAAAAAAAAAAAAAAA&#10;nwIAAGRycy9kb3ducmV2LnhtbFBLBQYAAAAABAAEAPcAAACQAwAAAAA=&#10;">
                <v:imagedata r:id="rId6" o:title="" cropbottom="3989f" cropleft="10853f" cropright="8766f"/>
                <v:path arrowok="t"/>
              </v:shape>
              <v:line id="Straight Connector 5" o:spid="_x0000_s1029" style="position:absolute;visibility:visible;mso-wrap-style:square" from="8953,8286" to="57340,8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eeVr0AAADaAAAADwAAAGRycy9kb3ducmV2LnhtbESPTQrCMBCF94J3CCO401StItUoIiji&#10;SqsHGJqxLTaT0kSttzeC4PLxfj7ect2aSjypcaVlBaNhBII4s7rkXMH1shvMQTiPrLGyTAre5GC9&#10;6naWmGj74jM9U5+LMMIuQQWF93UipcsKMuiGtiYO3s02Bn2QTS51g68wbio5jqKZNFhyIBRY07ag&#10;7J4+TODuz+k8fp9ORz+Jy1sWz2x0QKX6vXazAOGp9f/wr33QCqbwvRJugFx9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43nla9AAAA2gAAAA8AAAAAAAAAAAAAAAAAoQIA&#10;AGRycy9kb3ducmV2LnhtbFBLBQYAAAAABAAEAPkAAACLAwAAAAA=&#10;" strokecolor="#4579b8 [3044]" strokeweight="6pt">
                <v:stroke linestyle="thinThin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4EA0"/>
    <w:multiLevelType w:val="hybridMultilevel"/>
    <w:tmpl w:val="472E2A66"/>
    <w:lvl w:ilvl="0" w:tplc="B2166C7C">
      <w:start w:val="5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272E0"/>
    <w:multiLevelType w:val="hybridMultilevel"/>
    <w:tmpl w:val="85EAC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F6CB2"/>
    <w:multiLevelType w:val="hybridMultilevel"/>
    <w:tmpl w:val="F9B8C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53F7F"/>
    <w:multiLevelType w:val="hybridMultilevel"/>
    <w:tmpl w:val="DF30E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661CB"/>
    <w:multiLevelType w:val="hybridMultilevel"/>
    <w:tmpl w:val="515A54DC"/>
    <w:lvl w:ilvl="0" w:tplc="105AA298">
      <w:start w:val="1"/>
      <w:numFmt w:val="lowerRoman"/>
      <w:lvlText w:val="%1.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45587A94"/>
    <w:multiLevelType w:val="hybridMultilevel"/>
    <w:tmpl w:val="2D569C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5068AB"/>
    <w:multiLevelType w:val="hybridMultilevel"/>
    <w:tmpl w:val="80665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936B98"/>
    <w:multiLevelType w:val="hybridMultilevel"/>
    <w:tmpl w:val="CB44896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713888"/>
    <w:multiLevelType w:val="hybridMultilevel"/>
    <w:tmpl w:val="4AB42A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3C755A"/>
    <w:multiLevelType w:val="hybridMultilevel"/>
    <w:tmpl w:val="C4B4A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096"/>
    <w:rsid w:val="0000634D"/>
    <w:rsid w:val="00071970"/>
    <w:rsid w:val="00093F39"/>
    <w:rsid w:val="000A0F5F"/>
    <w:rsid w:val="000A38CC"/>
    <w:rsid w:val="000A3BF8"/>
    <w:rsid w:val="000C0398"/>
    <w:rsid w:val="001120EA"/>
    <w:rsid w:val="001167B4"/>
    <w:rsid w:val="0019737A"/>
    <w:rsid w:val="002034E2"/>
    <w:rsid w:val="002421D1"/>
    <w:rsid w:val="002E7F3B"/>
    <w:rsid w:val="003056FD"/>
    <w:rsid w:val="00335C0D"/>
    <w:rsid w:val="003A31F7"/>
    <w:rsid w:val="003D7C40"/>
    <w:rsid w:val="00414EC6"/>
    <w:rsid w:val="0045357E"/>
    <w:rsid w:val="00456873"/>
    <w:rsid w:val="004E1096"/>
    <w:rsid w:val="004E530B"/>
    <w:rsid w:val="004E72EF"/>
    <w:rsid w:val="00501D75"/>
    <w:rsid w:val="00520B50"/>
    <w:rsid w:val="00526122"/>
    <w:rsid w:val="0055393E"/>
    <w:rsid w:val="005808D9"/>
    <w:rsid w:val="006160D3"/>
    <w:rsid w:val="00616686"/>
    <w:rsid w:val="00617EC1"/>
    <w:rsid w:val="006328B9"/>
    <w:rsid w:val="00640168"/>
    <w:rsid w:val="00656A82"/>
    <w:rsid w:val="0067643F"/>
    <w:rsid w:val="00691F13"/>
    <w:rsid w:val="006C07D2"/>
    <w:rsid w:val="006D5E4E"/>
    <w:rsid w:val="006E3784"/>
    <w:rsid w:val="006F5589"/>
    <w:rsid w:val="007012BC"/>
    <w:rsid w:val="0073543A"/>
    <w:rsid w:val="00752292"/>
    <w:rsid w:val="0076221F"/>
    <w:rsid w:val="00767C79"/>
    <w:rsid w:val="007A0785"/>
    <w:rsid w:val="007A64DC"/>
    <w:rsid w:val="007A6E13"/>
    <w:rsid w:val="007C0117"/>
    <w:rsid w:val="007C7621"/>
    <w:rsid w:val="008254B7"/>
    <w:rsid w:val="008606BC"/>
    <w:rsid w:val="00870564"/>
    <w:rsid w:val="008A409E"/>
    <w:rsid w:val="008B4843"/>
    <w:rsid w:val="009062A5"/>
    <w:rsid w:val="009140C5"/>
    <w:rsid w:val="009146CA"/>
    <w:rsid w:val="009330BA"/>
    <w:rsid w:val="009354A7"/>
    <w:rsid w:val="00935A5F"/>
    <w:rsid w:val="00962E41"/>
    <w:rsid w:val="00966E86"/>
    <w:rsid w:val="009B7D10"/>
    <w:rsid w:val="009F2712"/>
    <w:rsid w:val="009F607B"/>
    <w:rsid w:val="00A2224E"/>
    <w:rsid w:val="00A23EC7"/>
    <w:rsid w:val="00A24749"/>
    <w:rsid w:val="00A51CDF"/>
    <w:rsid w:val="00A60AAF"/>
    <w:rsid w:val="00A80631"/>
    <w:rsid w:val="00AF5D8F"/>
    <w:rsid w:val="00B1523D"/>
    <w:rsid w:val="00B26722"/>
    <w:rsid w:val="00B36439"/>
    <w:rsid w:val="00B50E9A"/>
    <w:rsid w:val="00B549AA"/>
    <w:rsid w:val="00BA076A"/>
    <w:rsid w:val="00BB7B7D"/>
    <w:rsid w:val="00BC7FF5"/>
    <w:rsid w:val="00BF41B5"/>
    <w:rsid w:val="00C21ED2"/>
    <w:rsid w:val="00C330DD"/>
    <w:rsid w:val="00C41D01"/>
    <w:rsid w:val="00C56E6A"/>
    <w:rsid w:val="00C814B0"/>
    <w:rsid w:val="00C977DC"/>
    <w:rsid w:val="00D425D8"/>
    <w:rsid w:val="00D7271D"/>
    <w:rsid w:val="00D82BEA"/>
    <w:rsid w:val="00D919BE"/>
    <w:rsid w:val="00D97EAD"/>
    <w:rsid w:val="00DB5E96"/>
    <w:rsid w:val="00DC3E10"/>
    <w:rsid w:val="00DD6AF3"/>
    <w:rsid w:val="00DD7523"/>
    <w:rsid w:val="00E25765"/>
    <w:rsid w:val="00E35106"/>
    <w:rsid w:val="00E74FAD"/>
    <w:rsid w:val="00EA1872"/>
    <w:rsid w:val="00EB72D9"/>
    <w:rsid w:val="00F24E81"/>
    <w:rsid w:val="00F440DB"/>
    <w:rsid w:val="00F5268F"/>
    <w:rsid w:val="00F534CC"/>
    <w:rsid w:val="00F75DAE"/>
    <w:rsid w:val="00F85DB1"/>
    <w:rsid w:val="00F90E37"/>
    <w:rsid w:val="00FB765D"/>
    <w:rsid w:val="00FC6749"/>
    <w:rsid w:val="00FD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1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096"/>
  </w:style>
  <w:style w:type="paragraph" w:styleId="Footer">
    <w:name w:val="footer"/>
    <w:basedOn w:val="Normal"/>
    <w:link w:val="FooterChar"/>
    <w:uiPriority w:val="99"/>
    <w:unhideWhenUsed/>
    <w:rsid w:val="004E1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096"/>
  </w:style>
  <w:style w:type="paragraph" w:styleId="ListParagraph">
    <w:name w:val="List Paragraph"/>
    <w:basedOn w:val="Normal"/>
    <w:uiPriority w:val="1"/>
    <w:qFormat/>
    <w:rsid w:val="0052612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2B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062A5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9062A5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85D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1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096"/>
  </w:style>
  <w:style w:type="paragraph" w:styleId="Footer">
    <w:name w:val="footer"/>
    <w:basedOn w:val="Normal"/>
    <w:link w:val="FooterChar"/>
    <w:uiPriority w:val="99"/>
    <w:unhideWhenUsed/>
    <w:rsid w:val="004E1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096"/>
  </w:style>
  <w:style w:type="paragraph" w:styleId="ListParagraph">
    <w:name w:val="List Paragraph"/>
    <w:basedOn w:val="Normal"/>
    <w:uiPriority w:val="1"/>
    <w:qFormat/>
    <w:rsid w:val="0052612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2B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062A5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9062A5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85D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carl.sl.org" TargetMode="External"/><Relationship Id="rId1" Type="http://schemas.openxmlformats.org/officeDocument/2006/relationships/hyperlink" Target="mailto:info@carl.sl.org" TargetMode="External"/><Relationship Id="rId6" Type="http://schemas.openxmlformats.org/officeDocument/2006/relationships/image" Target="media/image2.png"/><Relationship Id="rId5" Type="http://schemas.openxmlformats.org/officeDocument/2006/relationships/hyperlink" Target="http://www.carl.sl.org" TargetMode="External"/><Relationship Id="rId4" Type="http://schemas.openxmlformats.org/officeDocument/2006/relationships/hyperlink" Target="mailto:info@carl.s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B&amp;B</dc:creator>
  <cp:lastModifiedBy>Alfred A. Munu</cp:lastModifiedBy>
  <cp:revision>10</cp:revision>
  <cp:lastPrinted>2020-03-10T15:26:00Z</cp:lastPrinted>
  <dcterms:created xsi:type="dcterms:W3CDTF">2021-01-22T12:16:00Z</dcterms:created>
  <dcterms:modified xsi:type="dcterms:W3CDTF">2021-01-25T14:44:00Z</dcterms:modified>
</cp:coreProperties>
</file>